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84" w:rsidRDefault="002E1B6A" w:rsidP="002E1B6A">
      <w:pPr>
        <w:spacing w:after="0" w:line="240" w:lineRule="auto"/>
      </w:pPr>
      <w:bookmarkStart w:id="0" w:name="_GoBack"/>
      <w:bookmarkEnd w:id="0"/>
      <w:r>
        <w:t>Corrective Statements on Packs, Website LTE Template</w:t>
      </w:r>
    </w:p>
    <w:p w:rsidR="002E1B6A" w:rsidRDefault="002E1B6A" w:rsidP="002E1B6A">
      <w:pPr>
        <w:spacing w:after="0" w:line="240" w:lineRule="auto"/>
      </w:pPr>
      <w:r>
        <w:t>Drafted May 30, 2018</w:t>
      </w:r>
    </w:p>
    <w:p w:rsidR="004B12F1" w:rsidRDefault="004B12F1" w:rsidP="002E1B6A">
      <w:pPr>
        <w:spacing w:after="0" w:line="240" w:lineRule="auto"/>
      </w:pPr>
      <w:r>
        <w:t xml:space="preserve">NOTE: Final LTEs should be no more than 250 words </w:t>
      </w:r>
    </w:p>
    <w:p w:rsidR="002E1B6A" w:rsidRDefault="002E1B6A" w:rsidP="002E1B6A">
      <w:pPr>
        <w:spacing w:after="0" w:line="240" w:lineRule="auto"/>
      </w:pPr>
    </w:p>
    <w:p w:rsidR="002E1B6A" w:rsidRPr="000D2B67" w:rsidRDefault="002E1B6A" w:rsidP="002E1B6A">
      <w:pPr>
        <w:spacing w:after="0" w:line="240" w:lineRule="auto"/>
        <w:jc w:val="center"/>
        <w:rPr>
          <w:b/>
        </w:rPr>
      </w:pPr>
      <w:r w:rsidRPr="000D2B67">
        <w:rPr>
          <w:b/>
        </w:rPr>
        <w:t>Thankful for new warnings on cigarette packs, tobacco websites</w:t>
      </w:r>
    </w:p>
    <w:p w:rsidR="002E1B6A" w:rsidRDefault="002E1B6A" w:rsidP="002E1B6A">
      <w:pPr>
        <w:spacing w:after="0" w:line="240" w:lineRule="auto"/>
        <w:jc w:val="center"/>
      </w:pPr>
    </w:p>
    <w:p w:rsidR="002E1B6A" w:rsidRDefault="002E1B6A" w:rsidP="002E1B6A">
      <w:pPr>
        <w:spacing w:after="0" w:line="240" w:lineRule="auto"/>
      </w:pPr>
      <w:r>
        <w:t>Dear Editor,</w:t>
      </w:r>
    </w:p>
    <w:p w:rsidR="002E1B6A" w:rsidRDefault="002E1B6A" w:rsidP="002E1B6A">
      <w:pPr>
        <w:spacing w:after="0" w:line="240" w:lineRule="auto"/>
      </w:pPr>
    </w:p>
    <w:p w:rsidR="002E1B6A" w:rsidRDefault="004B12F1" w:rsidP="002E1B6A">
      <w:pPr>
        <w:spacing w:after="0" w:line="240" w:lineRule="auto"/>
      </w:pPr>
      <w:r>
        <w:t xml:space="preserve">SHARE THAT </w:t>
      </w:r>
      <w:r w:rsidR="002E1B6A">
        <w:t xml:space="preserve">A </w:t>
      </w:r>
      <w:r>
        <w:t xml:space="preserve">NEW </w:t>
      </w:r>
      <w:r w:rsidR="002E1B6A">
        <w:t xml:space="preserve">U.S. DISTRICT COURT </w:t>
      </w:r>
      <w:r>
        <w:t xml:space="preserve">RULING AGAIN FORCES </w:t>
      </w:r>
      <w:r w:rsidR="002E1B6A">
        <w:t>TOBACCO COMPANIES TO TELL THE TRUTH ABOUT THEIR DEADLY PRODUCTS, THIS TIME IN NEW VENUES LIKE THEIR WEBSITES AND EVEN ON CIGARETTE PACKS.</w:t>
      </w:r>
    </w:p>
    <w:p w:rsidR="002E1B6A" w:rsidRDefault="002E1B6A" w:rsidP="002E1B6A">
      <w:pPr>
        <w:spacing w:after="0" w:line="240" w:lineRule="auto"/>
      </w:pPr>
    </w:p>
    <w:p w:rsidR="002E1B6A" w:rsidRDefault="007B5D4A" w:rsidP="002E1B6A">
      <w:pPr>
        <w:spacing w:after="0" w:line="240" w:lineRule="auto"/>
      </w:pPr>
      <w:r>
        <w:t>TALK ABOUT HOW THE NEW RULING</w:t>
      </w:r>
      <w:r w:rsidR="004B12F1">
        <w:t xml:space="preserve"> FOLLOWS A F</w:t>
      </w:r>
      <w:r w:rsidR="002E1B6A">
        <w:t xml:space="preserve">EDERAL JUDGE FINDING THE TOBACCO COMPANIES GUILTY OF RACKETEERING IN 2006. </w:t>
      </w:r>
      <w:r w:rsidR="004B12F1">
        <w:t>THAT 2006 RULING</w:t>
      </w:r>
      <w:r w:rsidR="002E1B6A">
        <w:t xml:space="preserve"> </w:t>
      </w:r>
      <w:r>
        <w:t>STATED THAT</w:t>
      </w:r>
      <w:r w:rsidR="004B12F1">
        <w:t xml:space="preserve"> </w:t>
      </w:r>
      <w:r>
        <w:t xml:space="preserve">THE BIG </w:t>
      </w:r>
      <w:r w:rsidR="004B12F1">
        <w:t xml:space="preserve">TOBACCO COMPANIES </w:t>
      </w:r>
      <w:r>
        <w:t xml:space="preserve">WERE </w:t>
      </w:r>
      <w:r w:rsidR="002E1B6A">
        <w:t xml:space="preserve">GUILTY OF CONSPIRACY TO DECEIVE THE AMERICAN PUBLIC ABOUT THE HEALTH EFFECTS OF SMOKING AND THEIR MARKETING TO CHILDREN. </w:t>
      </w:r>
      <w:r w:rsidR="004B12F1">
        <w:t xml:space="preserve">IT TOOK MORE THAN A DECADE, BUT </w:t>
      </w:r>
      <w:r w:rsidR="002E1B6A">
        <w:t>THE STATEMENTS FINALLY S</w:t>
      </w:r>
      <w:r>
        <w:t>TARTED RUNNING IN 2017 ON PRIME</w:t>
      </w:r>
      <w:r w:rsidR="002E1B6A">
        <w:t>TIME TV AND IN MAJOR NEWSPAPERS. NOW THOUGH, THE INDUSTRY WILL ALSO NEED TO INCLUDE STATEMENTS</w:t>
      </w:r>
      <w:r w:rsidR="000D2B67">
        <w:t xml:space="preserve"> </w:t>
      </w:r>
      <w:r w:rsidR="004B12F1">
        <w:t>LIKE “(</w:t>
      </w:r>
      <w:r w:rsidR="004B12F1" w:rsidRPr="004B12F1">
        <w:rPr>
          <w:b/>
        </w:rPr>
        <w:t xml:space="preserve">INSERT LANGUAGE FROM ONE OF THE STATEMENTS. YOU CAN FIND THEM AT </w:t>
      </w:r>
      <w:hyperlink r:id="rId5" w:history="1">
        <w:r w:rsidR="004B12F1" w:rsidRPr="004B12F1">
          <w:rPr>
            <w:rStyle w:val="Hyperlink"/>
            <w:b/>
          </w:rPr>
          <w:t>https://www.tobaccofreekids.org/assets/content/what_we_do/industry_watch/doj/corrective_statements/2017_10_corrective_statements.pdf</w:t>
        </w:r>
      </w:hyperlink>
      <w:r w:rsidR="004B12F1">
        <w:t xml:space="preserve">)” </w:t>
      </w:r>
      <w:r w:rsidR="000D2B67">
        <w:t xml:space="preserve">ON THEIR WEBSITES AND ON CIGARETTE PACKS. </w:t>
      </w:r>
    </w:p>
    <w:p w:rsidR="000D2B67" w:rsidRDefault="000D2B67" w:rsidP="002E1B6A">
      <w:pPr>
        <w:spacing w:after="0" w:line="240" w:lineRule="auto"/>
      </w:pPr>
    </w:p>
    <w:p w:rsidR="000D2B67" w:rsidRDefault="000D2B67" w:rsidP="002E1B6A">
      <w:pPr>
        <w:spacing w:after="0" w:line="240" w:lineRule="auto"/>
      </w:pPr>
      <w:r>
        <w:t xml:space="preserve">THE STATEMENTS </w:t>
      </w:r>
      <w:r w:rsidR="004B12F1">
        <w:t xml:space="preserve">MUST </w:t>
      </w:r>
      <w:r>
        <w:t xml:space="preserve">BE ADDED TO THEIR WEBSITES BY JUNE 18, 2016, AND </w:t>
      </w:r>
      <w:r w:rsidR="004B12F1">
        <w:t xml:space="preserve">ADDED TO </w:t>
      </w:r>
      <w:r>
        <w:t>PACKS BY NOVEMBER 21 (THE STATEMENTS MUST RUN ON PACKS TWO WEEKS AT A TIME, THREE TIMES A YEAR, FOR THE NEXT TWO YEARS).</w:t>
      </w:r>
    </w:p>
    <w:p w:rsidR="000D2B67" w:rsidRDefault="000D2B67" w:rsidP="002E1B6A">
      <w:pPr>
        <w:spacing w:after="0" w:line="240" w:lineRule="auto"/>
      </w:pPr>
    </w:p>
    <w:p w:rsidR="000D2B67" w:rsidRDefault="000D2B67" w:rsidP="002E1B6A">
      <w:pPr>
        <w:spacing w:after="0" w:line="240" w:lineRule="auto"/>
      </w:pPr>
      <w:r>
        <w:t>SHARE WHY YOU THINK THIS IS GOOD NEWS</w:t>
      </w:r>
      <w:r w:rsidR="004B12F1">
        <w:t xml:space="preserve"> (IMPORTANT TO FIGHT THE TOLL TOBACCO TAKES ON YOUR COMMUNITY, PROTECTING KIDS, ENCOURAGING TOBACCO USERS TO QUIT, ETC</w:t>
      </w:r>
      <w:r w:rsidR="007B5D4A">
        <w:t>.</w:t>
      </w:r>
      <w:r w:rsidR="004B12F1">
        <w:t>)</w:t>
      </w:r>
      <w:r>
        <w:t xml:space="preserve">. </w:t>
      </w:r>
    </w:p>
    <w:p w:rsidR="000D2B67" w:rsidRDefault="000D2B67" w:rsidP="002E1B6A">
      <w:pPr>
        <w:spacing w:after="0" w:line="240" w:lineRule="auto"/>
      </w:pPr>
    </w:p>
    <w:p w:rsidR="000D2B67" w:rsidRDefault="000D2B67" w:rsidP="002E1B6A">
      <w:pPr>
        <w:spacing w:after="0" w:line="240" w:lineRule="auto"/>
      </w:pPr>
      <w:r>
        <w:t xml:space="preserve">LET TOBACCO USERS KNOW THAT FREE </w:t>
      </w:r>
      <w:r w:rsidR="004B12F1">
        <w:t xml:space="preserve">QUITTING HELP IS AVAILABLE </w:t>
      </w:r>
      <w:r>
        <w:t>BY CALLING 1-800-QUIT NOW (784-8669). ALSO ENCOURAGE READERS TO LEARN MORE ABOUT LOCAL EFFORTS AT (</w:t>
      </w:r>
      <w:r w:rsidRPr="000D2B67">
        <w:rPr>
          <w:b/>
        </w:rPr>
        <w:t>COALITION URL, SOCIAL MEDIA, ETC.</w:t>
      </w:r>
      <w:r>
        <w:t xml:space="preserve">). </w:t>
      </w:r>
    </w:p>
    <w:sectPr w:rsidR="000D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A"/>
    <w:rsid w:val="000D2B67"/>
    <w:rsid w:val="001E3B18"/>
    <w:rsid w:val="002E1B6A"/>
    <w:rsid w:val="004B12F1"/>
    <w:rsid w:val="00603F84"/>
    <w:rsid w:val="007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accofreekids.org/assets/content/what_we_do/industry_watch/doj/corrective_statements/2017_10_corrective_statemen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2018-06-01T14:47:00Z</dcterms:created>
  <dcterms:modified xsi:type="dcterms:W3CDTF">2018-06-01T14:47:00Z</dcterms:modified>
</cp:coreProperties>
</file>