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CD" w:rsidRDefault="003902F5" w:rsidP="003902F5">
      <w:pPr>
        <w:spacing w:after="0"/>
      </w:pPr>
      <w:r>
        <w:t>LTE Template</w:t>
      </w:r>
    </w:p>
    <w:p w:rsidR="003902F5" w:rsidRDefault="003902F5" w:rsidP="003902F5">
      <w:pPr>
        <w:spacing w:after="0"/>
      </w:pPr>
      <w:r>
        <w:t>National Trivia Day (Monday, January 4, 2015)</w:t>
      </w:r>
    </w:p>
    <w:p w:rsidR="003902F5" w:rsidRDefault="003902F5" w:rsidP="003902F5">
      <w:pPr>
        <w:spacing w:after="0"/>
      </w:pPr>
      <w:r>
        <w:t>Drafted 12.4.15</w:t>
      </w:r>
    </w:p>
    <w:p w:rsidR="003902F5" w:rsidRDefault="003902F5" w:rsidP="003902F5">
      <w:pPr>
        <w:spacing w:after="0"/>
      </w:pPr>
    </w:p>
    <w:p w:rsidR="003902F5" w:rsidRDefault="003902F5" w:rsidP="003902F5">
      <w:pPr>
        <w:spacing w:after="0"/>
      </w:pPr>
    </w:p>
    <w:p w:rsidR="003902F5" w:rsidRPr="007B2830" w:rsidRDefault="003902F5" w:rsidP="003902F5">
      <w:pPr>
        <w:spacing w:after="0"/>
        <w:jc w:val="center"/>
        <w:rPr>
          <w:b/>
        </w:rPr>
      </w:pPr>
      <w:r w:rsidRPr="007B2830">
        <w:rPr>
          <w:b/>
        </w:rPr>
        <w:t>On National Trivia Day, Tobacco Facts Paint a Depressing Portrait</w:t>
      </w:r>
    </w:p>
    <w:p w:rsidR="003902F5" w:rsidRDefault="003902F5" w:rsidP="003902F5">
      <w:pPr>
        <w:spacing w:after="0"/>
        <w:jc w:val="center"/>
      </w:pPr>
    </w:p>
    <w:p w:rsidR="003902F5" w:rsidRDefault="003902F5" w:rsidP="003902F5">
      <w:pPr>
        <w:spacing w:after="0"/>
      </w:pPr>
      <w:r>
        <w:t>Dear Editor,</w:t>
      </w:r>
    </w:p>
    <w:p w:rsidR="003902F5" w:rsidRDefault="003902F5" w:rsidP="003902F5">
      <w:pPr>
        <w:spacing w:after="0"/>
      </w:pPr>
      <w:bookmarkStart w:id="0" w:name="_GoBack"/>
      <w:bookmarkEnd w:id="0"/>
    </w:p>
    <w:p w:rsidR="003902F5" w:rsidRDefault="003902F5" w:rsidP="003902F5">
      <w:pPr>
        <w:spacing w:after="0"/>
      </w:pPr>
      <w:r>
        <w:t xml:space="preserve">It’s National Trivia Day, a day to test </w:t>
      </w:r>
      <w:r w:rsidR="004B22B1">
        <w:t xml:space="preserve">our knowledge about everything from </w:t>
      </w:r>
      <w:r w:rsidR="007B2830">
        <w:t xml:space="preserve">music and pop culture </w:t>
      </w:r>
      <w:r w:rsidR="004C4A56">
        <w:t xml:space="preserve">to </w:t>
      </w:r>
      <w:r w:rsidR="004B22B1">
        <w:t xml:space="preserve">Packers lore </w:t>
      </w:r>
      <w:r w:rsidR="004C4A56">
        <w:t>and</w:t>
      </w:r>
      <w:r w:rsidR="004B22B1">
        <w:t xml:space="preserve"> world history. I love going to </w:t>
      </w:r>
      <w:r w:rsidR="004B22B1" w:rsidRPr="004C4A56">
        <w:rPr>
          <w:b/>
        </w:rPr>
        <w:t xml:space="preserve">(NAME A PLACE IN YOUR COMMUNITY THAT HOLDS TRIVIA EVENTS) </w:t>
      </w:r>
      <w:r w:rsidR="004B22B1">
        <w:t xml:space="preserve">for their </w:t>
      </w:r>
      <w:r w:rsidR="004B22B1" w:rsidRPr="004C4A56">
        <w:rPr>
          <w:b/>
        </w:rPr>
        <w:t xml:space="preserve">(REGULAR, WEEKLY, ETC.) </w:t>
      </w:r>
      <w:r w:rsidR="004B22B1">
        <w:t xml:space="preserve">trivia events. My personal favorite topic is </w:t>
      </w:r>
      <w:r w:rsidR="004B22B1" w:rsidRPr="004C4A56">
        <w:rPr>
          <w:b/>
        </w:rPr>
        <w:t>(LIST A TOPIC YOU KNOW A LOT ABOUT)</w:t>
      </w:r>
      <w:r w:rsidR="004C4A56">
        <w:t>.</w:t>
      </w:r>
    </w:p>
    <w:p w:rsidR="004B22B1" w:rsidRDefault="004B22B1" w:rsidP="003902F5">
      <w:pPr>
        <w:spacing w:after="0"/>
      </w:pPr>
    </w:p>
    <w:p w:rsidR="004B22B1" w:rsidRDefault="004B22B1" w:rsidP="003902F5">
      <w:pPr>
        <w:spacing w:after="0"/>
      </w:pPr>
      <w:r>
        <w:t xml:space="preserve">In the spirit of National Trivia Day, here are some </w:t>
      </w:r>
      <w:r w:rsidR="004C4A56">
        <w:t xml:space="preserve">quiz </w:t>
      </w:r>
      <w:r>
        <w:t xml:space="preserve">questions for the </w:t>
      </w:r>
      <w:r w:rsidRPr="004C4A56">
        <w:rPr>
          <w:b/>
        </w:rPr>
        <w:t>(NEWSPAPER NAME’S)</w:t>
      </w:r>
      <w:r>
        <w:t xml:space="preserve"> readers:</w:t>
      </w:r>
    </w:p>
    <w:p w:rsidR="004B22B1" w:rsidRDefault="004B22B1" w:rsidP="003902F5">
      <w:pPr>
        <w:spacing w:after="0"/>
      </w:pPr>
    </w:p>
    <w:p w:rsidR="004B22B1" w:rsidRDefault="004B22B1" w:rsidP="004B22B1">
      <w:pPr>
        <w:pStyle w:val="ListParagraph"/>
        <w:numPr>
          <w:ilvl w:val="0"/>
          <w:numId w:val="3"/>
        </w:numPr>
        <w:spacing w:after="0"/>
      </w:pPr>
      <w:r>
        <w:t>What</w:t>
      </w:r>
      <w:r w:rsidR="004C4A56">
        <w:t xml:space="preserve">’s </w:t>
      </w:r>
      <w:r>
        <w:t>the number one cause of preventable death in Wisconsin?</w:t>
      </w:r>
    </w:p>
    <w:p w:rsidR="004B22B1" w:rsidRDefault="004B22B1" w:rsidP="004B22B1">
      <w:pPr>
        <w:pStyle w:val="ListParagraph"/>
        <w:numPr>
          <w:ilvl w:val="0"/>
          <w:numId w:val="3"/>
        </w:numPr>
        <w:spacing w:after="0"/>
      </w:pPr>
      <w:r>
        <w:t>What kills over 7,000 Wisconsin residents each year?</w:t>
      </w:r>
    </w:p>
    <w:p w:rsidR="004B22B1" w:rsidRDefault="004B22B1" w:rsidP="004B22B1">
      <w:pPr>
        <w:pStyle w:val="ListParagraph"/>
        <w:numPr>
          <w:ilvl w:val="0"/>
          <w:numId w:val="3"/>
        </w:numPr>
        <w:spacing w:after="0"/>
      </w:pPr>
      <w:r>
        <w:t>What costs Wisconsin over $4.5 billion each year in health care and lost productivity?</w:t>
      </w:r>
    </w:p>
    <w:p w:rsidR="004B22B1" w:rsidRDefault="004B22B1" w:rsidP="004B22B1">
      <w:pPr>
        <w:spacing w:after="0"/>
      </w:pPr>
    </w:p>
    <w:p w:rsidR="004B22B1" w:rsidRDefault="004B22B1" w:rsidP="004B22B1">
      <w:pPr>
        <w:spacing w:after="0"/>
      </w:pPr>
      <w:r>
        <w:t>The answer to all three of these quest</w:t>
      </w:r>
      <w:r w:rsidR="004C4A56">
        <w:t xml:space="preserve">ions is sadly the same: Tobacco. </w:t>
      </w:r>
      <w:r>
        <w:t xml:space="preserve">Yes, tobacco continues to </w:t>
      </w:r>
      <w:r w:rsidR="00092C74">
        <w:t xml:space="preserve">take </w:t>
      </w:r>
      <w:r w:rsidR="007B2830">
        <w:t>its</w:t>
      </w:r>
      <w:r w:rsidR="00092C74">
        <w:t xml:space="preserve"> toll </w:t>
      </w:r>
      <w:r w:rsidR="007B2830">
        <w:t xml:space="preserve">despite </w:t>
      </w:r>
      <w:r w:rsidR="00092C74">
        <w:t>recent</w:t>
      </w:r>
      <w:r w:rsidR="007B2830">
        <w:t xml:space="preserve"> strides by the state’s Tobacco Prevention and Control Program</w:t>
      </w:r>
      <w:r w:rsidR="00092C74">
        <w:t xml:space="preserve">. </w:t>
      </w:r>
      <w:r w:rsidR="004C4A56">
        <w:t xml:space="preserve">For instance, </w:t>
      </w:r>
      <w:r w:rsidR="00092C74">
        <w:t xml:space="preserve">some groups like Medicaid Recipients and low income individuals </w:t>
      </w:r>
      <w:r w:rsidR="007B2830">
        <w:t>are still smoking</w:t>
      </w:r>
      <w:r w:rsidR="00092C74">
        <w:t xml:space="preserve"> at rates nearly double the state average of 17%.</w:t>
      </w:r>
    </w:p>
    <w:p w:rsidR="00092C74" w:rsidRDefault="00092C74" w:rsidP="004B22B1">
      <w:pPr>
        <w:spacing w:after="0"/>
      </w:pPr>
    </w:p>
    <w:p w:rsidR="00092C74" w:rsidRDefault="007B2830" w:rsidP="004B22B1">
      <w:pPr>
        <w:spacing w:after="0"/>
      </w:pPr>
      <w:r>
        <w:t xml:space="preserve">The </w:t>
      </w:r>
      <w:r w:rsidRPr="007B2830">
        <w:rPr>
          <w:b/>
        </w:rPr>
        <w:t>(NETWORK/COALITION NAME)</w:t>
      </w:r>
      <w:r>
        <w:t xml:space="preserve"> needs your help to get these numbers moving in a more positive direction</w:t>
      </w:r>
      <w:r w:rsidR="00092C74">
        <w:t xml:space="preserve">. </w:t>
      </w:r>
      <w:r>
        <w:t>You can l</w:t>
      </w:r>
      <w:r w:rsidR="00092C74">
        <w:t xml:space="preserve">earn more about our efforts to decrease tobacco in </w:t>
      </w:r>
      <w:r w:rsidR="00092C74" w:rsidRPr="004C4A56">
        <w:rPr>
          <w:b/>
        </w:rPr>
        <w:t>(COMMUNITY/COUNTY)</w:t>
      </w:r>
      <w:r w:rsidR="00092C74">
        <w:t xml:space="preserve"> by visiting us at </w:t>
      </w:r>
      <w:r w:rsidR="00092C74" w:rsidRPr="004C4A56">
        <w:rPr>
          <w:b/>
        </w:rPr>
        <w:t>(URL/SOCIAL MEDIA)</w:t>
      </w:r>
      <w:r w:rsidR="00092C74">
        <w:t>, etc.</w:t>
      </w:r>
      <w:r w:rsidR="004C4A56">
        <w:t xml:space="preserve"> Working together, we can reduce tobacco’s burden.</w:t>
      </w:r>
    </w:p>
    <w:p w:rsidR="00092C74" w:rsidRDefault="00092C74" w:rsidP="004B22B1">
      <w:pPr>
        <w:spacing w:after="0"/>
      </w:pPr>
    </w:p>
    <w:p w:rsidR="00092C74" w:rsidRDefault="00092C74" w:rsidP="004B22B1">
      <w:pPr>
        <w:spacing w:after="0"/>
      </w:pPr>
      <w:r>
        <w:t>Free help is also available for tobacco users at 1-800-QUIT NOW</w:t>
      </w:r>
      <w:r w:rsidR="004C4A56">
        <w:t xml:space="preserve"> or wiquitline.org</w:t>
      </w:r>
      <w:r>
        <w:t>.</w:t>
      </w:r>
    </w:p>
    <w:p w:rsidR="003902F5" w:rsidRPr="003902F5" w:rsidRDefault="003902F5"/>
    <w:sectPr w:rsidR="003902F5" w:rsidRPr="003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24"/>
    <w:multiLevelType w:val="hybridMultilevel"/>
    <w:tmpl w:val="A368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64D7B"/>
    <w:multiLevelType w:val="hybridMultilevel"/>
    <w:tmpl w:val="B2C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01F63"/>
    <w:multiLevelType w:val="hybridMultilevel"/>
    <w:tmpl w:val="991A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F5"/>
    <w:rsid w:val="00092C74"/>
    <w:rsid w:val="00137909"/>
    <w:rsid w:val="003902F5"/>
    <w:rsid w:val="004B22B1"/>
    <w:rsid w:val="004C4A56"/>
    <w:rsid w:val="007B2830"/>
    <w:rsid w:val="00B8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1</cp:revision>
  <dcterms:created xsi:type="dcterms:W3CDTF">2015-12-04T16:01:00Z</dcterms:created>
  <dcterms:modified xsi:type="dcterms:W3CDTF">2015-12-04T16:58:00Z</dcterms:modified>
</cp:coreProperties>
</file>