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6C" w:rsidRDefault="00596373" w:rsidP="00596373">
      <w:pPr>
        <w:spacing w:after="0"/>
      </w:pPr>
      <w:r>
        <w:t xml:space="preserve">Tobacco </w:t>
      </w:r>
      <w:r w:rsidR="002604A8">
        <w:t xml:space="preserve">Consumption </w:t>
      </w:r>
      <w:r>
        <w:t>Report LTE Template</w:t>
      </w:r>
    </w:p>
    <w:p w:rsidR="00596373" w:rsidRDefault="00596373" w:rsidP="00596373">
      <w:pPr>
        <w:spacing w:after="0"/>
      </w:pPr>
      <w:r>
        <w:t>Drafted July 21, 2017</w:t>
      </w:r>
    </w:p>
    <w:p w:rsidR="00596373" w:rsidRDefault="00596373" w:rsidP="00596373">
      <w:pPr>
        <w:spacing w:after="0"/>
      </w:pPr>
    </w:p>
    <w:p w:rsidR="00596373" w:rsidRDefault="00596373" w:rsidP="00596373">
      <w:pPr>
        <w:spacing w:after="0"/>
        <w:jc w:val="center"/>
        <w:rPr>
          <w:b/>
        </w:rPr>
      </w:pPr>
      <w:r w:rsidRPr="00596373">
        <w:rPr>
          <w:b/>
        </w:rPr>
        <w:t>New Report Provide Further Proof – Tobacco Taxes Work</w:t>
      </w:r>
    </w:p>
    <w:p w:rsidR="00596373" w:rsidRDefault="00596373" w:rsidP="00596373">
      <w:pPr>
        <w:spacing w:after="0"/>
        <w:jc w:val="center"/>
        <w:rPr>
          <w:b/>
        </w:rPr>
      </w:pPr>
    </w:p>
    <w:p w:rsidR="00596373" w:rsidRDefault="00596373" w:rsidP="00596373">
      <w:pPr>
        <w:spacing w:after="0"/>
      </w:pPr>
      <w:r>
        <w:t>Dear Editor,</w:t>
      </w:r>
    </w:p>
    <w:p w:rsidR="00596373" w:rsidRDefault="00596373" w:rsidP="00596373">
      <w:pPr>
        <w:spacing w:after="0"/>
      </w:pPr>
    </w:p>
    <w:p w:rsidR="00596373" w:rsidRDefault="00596373" w:rsidP="00596373">
      <w:pPr>
        <w:spacing w:after="0"/>
      </w:pPr>
      <w:r>
        <w:t>START YOUR LTE BY SHARING THAT A NEW</w:t>
      </w:r>
      <w:r w:rsidR="00340BE7">
        <w:t>LY RELEASED</w:t>
      </w:r>
      <w:r>
        <w:t xml:space="preserve"> REPORT FROM THE UW-MILWAUKEE CENTER FOR URBAN POPULATION HEALTH </w:t>
      </w:r>
      <w:r w:rsidR="00340BE7">
        <w:t>FURTHER CONFIRMS</w:t>
      </w:r>
      <w:r w:rsidR="00B038A6">
        <w:t xml:space="preserve"> THAT TOBACCO TAXES ARE AN EFFECTIVE STRATEGY TO PREVENT YOUTH FROM STARTING TOBACCO USE AND GIVING USERS THAT EXTRA PUSH TO QUIT.</w:t>
      </w:r>
    </w:p>
    <w:p w:rsidR="00B038A6" w:rsidRDefault="00B038A6" w:rsidP="00596373">
      <w:pPr>
        <w:spacing w:after="0"/>
      </w:pPr>
    </w:p>
    <w:p w:rsidR="00B038A6" w:rsidRDefault="00B038A6" w:rsidP="00596373">
      <w:pPr>
        <w:spacing w:after="0"/>
      </w:pPr>
      <w:r>
        <w:t xml:space="preserve">USE THIS PARAGRAPH TO GIVE SOME DETAIL ON THE REPORT. </w:t>
      </w:r>
      <w:r w:rsidR="00A45ECE">
        <w:t xml:space="preserve">SHARE THAT </w:t>
      </w:r>
      <w:r>
        <w:t>IT LOOKED AT CIGARETTE PRICES AND SALES IN WISCONSIN FROM 1970 THROUGH 2014 AS WELL AS ADULT SMOKING PREVALENCE IN THE STATE. THE REPORT FOUND A C</w:t>
      </w:r>
      <w:r w:rsidR="00A45ECE">
        <w:t>ORRELATION BETWEEN INCREASING THE</w:t>
      </w:r>
      <w:r>
        <w:t xml:space="preserve"> </w:t>
      </w:r>
      <w:r w:rsidR="00A45ECE">
        <w:t>PRICE OF TOBACCO PRODUCTS AND REDUCED CONSUMPTION OF THOSE PRODUCTS.</w:t>
      </w:r>
    </w:p>
    <w:p w:rsidR="00B038A6" w:rsidRDefault="00B038A6" w:rsidP="00596373">
      <w:pPr>
        <w:spacing w:after="0"/>
      </w:pPr>
    </w:p>
    <w:p w:rsidR="00B038A6" w:rsidRDefault="00340BE7" w:rsidP="00596373">
      <w:pPr>
        <w:spacing w:after="0"/>
      </w:pPr>
      <w:r>
        <w:t>THE REPORT GOES ON TO STATE THAT INCREASING THE PRIC</w:t>
      </w:r>
      <w:bookmarkStart w:id="0" w:name="_GoBack"/>
      <w:bookmarkEnd w:id="0"/>
      <w:r>
        <w:t xml:space="preserve">E OF OTHER TOBACCO PRODUCTS LIKE CIGARS, E-CIGARETTES, AND SMOKELESS TOBACCO MAY DECREASE THEIR CONSUMPTION. THIS IS WORTH NOTING SINCE THESE PRODUCTS’ USE OF CANDY FLAVORS AND BRIGHT PACKAGING MAKES THEM MORE APPEALING TO YOUNG PEOPLE. </w:t>
      </w:r>
    </w:p>
    <w:p w:rsidR="00340BE7" w:rsidRDefault="00340BE7" w:rsidP="00596373">
      <w:pPr>
        <w:spacing w:after="0"/>
      </w:pPr>
    </w:p>
    <w:p w:rsidR="00340BE7" w:rsidRDefault="00A45ECE" w:rsidP="00596373">
      <w:pPr>
        <w:spacing w:after="0"/>
      </w:pPr>
      <w:r>
        <w:t>USE THIS PARAGRAPH TO PERSONALIZE</w:t>
      </w:r>
      <w:r w:rsidR="002C784D">
        <w:t xml:space="preserve"> YOUR LTE</w:t>
      </w:r>
      <w:r>
        <w:t xml:space="preserve">. </w:t>
      </w:r>
      <w:r w:rsidR="0021406B">
        <w:t>TOPICS</w:t>
      </w:r>
      <w:r>
        <w:t xml:space="preserve"> YOU COULD FOCUS ON INCLUDE:</w:t>
      </w:r>
    </w:p>
    <w:p w:rsidR="00A45ECE" w:rsidRDefault="002C784D" w:rsidP="00A45ECE">
      <w:pPr>
        <w:pStyle w:val="ListParagraph"/>
        <w:numPr>
          <w:ilvl w:val="0"/>
          <w:numId w:val="1"/>
        </w:numPr>
        <w:spacing w:after="0"/>
      </w:pPr>
      <w:r>
        <w:t>TALK ABOUT THE APPEAL OF THE NEW PRODUCTS BY GIVING EXAMPLES OF THE YOUTH-ATTRACTING FLAVORS/PACKAGING YOU’VE SEEN</w:t>
      </w:r>
    </w:p>
    <w:p w:rsidR="002C784D" w:rsidRDefault="0021406B" w:rsidP="00A45ECE">
      <w:pPr>
        <w:pStyle w:val="ListParagraph"/>
        <w:numPr>
          <w:ilvl w:val="0"/>
          <w:numId w:val="1"/>
        </w:numPr>
        <w:spacing w:after="0"/>
      </w:pPr>
      <w:r>
        <w:t>IF YOU’RE A FORMER OR CURRENT TOBACCO USERS, DISCUSS WHY IT’S IMPORTANT TO KEEP YOUNG PEOPLE FROM STARTING. ILLUSTRATE THIS BY TALKING ABOUT HOW YOU GOT STARTED, THE POWER OF THE ADDICTION, ETC.</w:t>
      </w:r>
    </w:p>
    <w:p w:rsidR="0021406B" w:rsidRDefault="0021406B" w:rsidP="0021406B">
      <w:pPr>
        <w:spacing w:after="0"/>
      </w:pPr>
    </w:p>
    <w:p w:rsidR="0021406B" w:rsidRPr="00596373" w:rsidRDefault="0021406B" w:rsidP="0021406B">
      <w:pPr>
        <w:spacing w:after="0"/>
      </w:pPr>
      <w:r>
        <w:t xml:space="preserve">CLOSE YOUR LTE BY SHARING THAT THE REPORT CAN BE READ AT </w:t>
      </w:r>
      <w:r w:rsidRPr="0021406B">
        <w:rPr>
          <w:b/>
        </w:rPr>
        <w:t>(LINK)</w:t>
      </w:r>
      <w:r>
        <w:t xml:space="preserve"> AND THAT TOBACCO USERS CAN GET FREE HELP TO QUIT BY CALLING 1-800-QUIT NOW.</w:t>
      </w:r>
    </w:p>
    <w:sectPr w:rsidR="0021406B" w:rsidRPr="00596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08A4"/>
    <w:multiLevelType w:val="hybridMultilevel"/>
    <w:tmpl w:val="635E6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73"/>
    <w:rsid w:val="0021406B"/>
    <w:rsid w:val="002604A8"/>
    <w:rsid w:val="002C784D"/>
    <w:rsid w:val="00340BE7"/>
    <w:rsid w:val="00596373"/>
    <w:rsid w:val="00897974"/>
    <w:rsid w:val="00A45ECE"/>
    <w:rsid w:val="00B038A6"/>
    <w:rsid w:val="00B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2017-07-21T19:06:00Z</dcterms:created>
  <dcterms:modified xsi:type="dcterms:W3CDTF">2017-08-01T15:16:00Z</dcterms:modified>
</cp:coreProperties>
</file>