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384E40" w:rsidP="00384E40">
      <w:pPr>
        <w:spacing w:after="0"/>
      </w:pPr>
      <w:r>
        <w:t>World Heart Day (Friday, September 29) LTE Template</w:t>
      </w:r>
    </w:p>
    <w:p w:rsidR="00384E40" w:rsidRDefault="00384E40" w:rsidP="00384E40">
      <w:pPr>
        <w:spacing w:after="0"/>
      </w:pPr>
      <w:r>
        <w:t xml:space="preserve">Drafted August </w:t>
      </w:r>
      <w:r w:rsidR="006A66F3">
        <w:t>9</w:t>
      </w:r>
      <w:bookmarkStart w:id="0" w:name="_GoBack"/>
      <w:bookmarkEnd w:id="0"/>
      <w:r>
        <w:t>, 2017</w:t>
      </w:r>
    </w:p>
    <w:p w:rsidR="00384E40" w:rsidRDefault="00384E40" w:rsidP="00384E40">
      <w:pPr>
        <w:spacing w:after="0"/>
      </w:pPr>
    </w:p>
    <w:p w:rsidR="00384E40" w:rsidRPr="0091774C" w:rsidRDefault="0091774C" w:rsidP="0091774C">
      <w:pPr>
        <w:spacing w:after="0"/>
        <w:jc w:val="center"/>
        <w:rPr>
          <w:b/>
        </w:rPr>
      </w:pPr>
      <w:r w:rsidRPr="0091774C">
        <w:rPr>
          <w:b/>
        </w:rPr>
        <w:t>Help your heart by quitting tobacco</w:t>
      </w:r>
    </w:p>
    <w:p w:rsidR="0091774C" w:rsidRDefault="0091774C" w:rsidP="00384E40">
      <w:pPr>
        <w:spacing w:after="0"/>
        <w:jc w:val="center"/>
      </w:pPr>
    </w:p>
    <w:p w:rsidR="0091774C" w:rsidRDefault="0091774C" w:rsidP="0091774C">
      <w:pPr>
        <w:spacing w:after="0"/>
      </w:pPr>
      <w:r>
        <w:t>Dear Editor,</w:t>
      </w:r>
    </w:p>
    <w:p w:rsidR="0091774C" w:rsidRDefault="0091774C" w:rsidP="0091774C">
      <w:pPr>
        <w:spacing w:after="0"/>
      </w:pPr>
    </w:p>
    <w:p w:rsidR="0091774C" w:rsidRDefault="0091774C" w:rsidP="0091774C">
      <w:pPr>
        <w:spacing w:after="0"/>
      </w:pPr>
      <w:r>
        <w:t xml:space="preserve">START YOUR LETTER BY </w:t>
      </w:r>
      <w:r w:rsidR="002470D5">
        <w:t>SHARING</w:t>
      </w:r>
      <w:r>
        <w:t xml:space="preserve"> THAT FRIDAY, SEPTEMBER 29 IS WORLD HEART DAY, A GLOBAL INITIATIVE TO RAISE AWARENESS AND PREVENTION OF HEART DISEASE. SHARE THAT ONE OF THE HEALTHIEST THINGS YOU CAN DO FOR YOUR HEART IS QUIT </w:t>
      </w:r>
      <w:r w:rsidR="00E71500">
        <w:t>SMOKING</w:t>
      </w:r>
      <w:r>
        <w:t xml:space="preserve">, OR BETTER YET, </w:t>
      </w:r>
      <w:r w:rsidR="002323F3">
        <w:t>NEVER START IN THE FIRST PLACE.</w:t>
      </w:r>
    </w:p>
    <w:p w:rsidR="002323F3" w:rsidRDefault="002323F3" w:rsidP="0091774C">
      <w:pPr>
        <w:spacing w:after="0"/>
      </w:pPr>
    </w:p>
    <w:p w:rsidR="002323F3" w:rsidRDefault="002470D5" w:rsidP="0091774C">
      <w:pPr>
        <w:spacing w:after="0"/>
      </w:pPr>
      <w:r>
        <w:t>DEMONSTRATE SMOKING’S IMPACT ON HEART HEALTH</w:t>
      </w:r>
      <w:r w:rsidR="002323F3">
        <w:t xml:space="preserve"> (</w:t>
      </w:r>
      <w:hyperlink r:id="rId6" w:history="1">
        <w:r w:rsidR="002323F3" w:rsidRPr="00590466">
          <w:rPr>
            <w:rStyle w:val="Hyperlink"/>
          </w:rPr>
          <w:t>https://www.cdc.gov/tobacco/data_statistics/sgr/50th-anniversary/pdfs/fs_smoking_CVD_508.pdf</w:t>
        </w:r>
      </w:hyperlink>
      <w:r w:rsidR="002323F3">
        <w:t>). SOME OPTIONS INCLUDE:</w:t>
      </w:r>
    </w:p>
    <w:p w:rsidR="002323F3" w:rsidRDefault="002323F3" w:rsidP="0091774C">
      <w:pPr>
        <w:spacing w:after="0"/>
      </w:pPr>
    </w:p>
    <w:p w:rsidR="002323F3" w:rsidRDefault="002323F3" w:rsidP="002323F3">
      <w:pPr>
        <w:pStyle w:val="ListParagraph"/>
        <w:numPr>
          <w:ilvl w:val="0"/>
          <w:numId w:val="1"/>
        </w:numPr>
        <w:spacing w:after="0"/>
      </w:pPr>
      <w:r>
        <w:t>SMOKING CAUSES ONE OF EVERY THREE CARDIOVASCULAR DISEASE (CVD) DEATHS, THE LEADING CAUSE OF DEATH IN THE U.S.</w:t>
      </w:r>
    </w:p>
    <w:p w:rsidR="002323F3" w:rsidRDefault="002323F3" w:rsidP="002323F3">
      <w:pPr>
        <w:pStyle w:val="ListParagraph"/>
        <w:numPr>
          <w:ilvl w:val="0"/>
          <w:numId w:val="1"/>
        </w:numPr>
        <w:spacing w:after="0"/>
      </w:pPr>
      <w:r>
        <w:t xml:space="preserve">THE RISK OF CVD INCREASES WITH THE NUMBER OF CIGARETTES YOU SMOKE A DAY, BUT </w:t>
      </w:r>
      <w:r w:rsidR="00AE5F4A">
        <w:t xml:space="preserve">EVEN </w:t>
      </w:r>
      <w:r>
        <w:t>PEOPLE WHO SMOKE FEWER THAN FIVE CIGARETTES A DAY MAY SHOW SIGNS OF CVD</w:t>
      </w:r>
    </w:p>
    <w:p w:rsidR="002323F3" w:rsidRDefault="002323F3" w:rsidP="002323F3">
      <w:pPr>
        <w:pStyle w:val="ListParagraph"/>
        <w:numPr>
          <w:ilvl w:val="0"/>
          <w:numId w:val="1"/>
        </w:numPr>
        <w:spacing w:after="0"/>
      </w:pPr>
      <w:r>
        <w:t>CVD IS ALSO A RISK FOR NON-SMOKERS EXPOSED TO SECONDHAND SMOKE. MORE THAN 33,000 NON-SMOKERS DIE EVERY YEAR FROM HEART DISEASE CAUSED BY SECONDHAND SMOKE EXPOSURE</w:t>
      </w:r>
    </w:p>
    <w:p w:rsidR="00E71500" w:rsidRDefault="00E71500" w:rsidP="00E71500">
      <w:pPr>
        <w:spacing w:after="0"/>
      </w:pPr>
    </w:p>
    <w:p w:rsidR="00E71500" w:rsidRDefault="00E71500" w:rsidP="00E71500">
      <w:pPr>
        <w:spacing w:after="0"/>
      </w:pPr>
      <w:r>
        <w:t>IF YOU’RE COMFORTABLE DOING SO AND HAVE A PERSONAL EXPERIENCE OR KNOW SOMEONE WHO SUFFERED HEART ISSUES DUE TO TOBACCO, DESCRIBE THAT HE</w:t>
      </w:r>
      <w:r w:rsidR="00AE5F4A">
        <w:t>RE</w:t>
      </w:r>
      <w:r>
        <w:t>. A PERSONAL STORY CAN HELP BRING THE DATA ABOVE TO LIFE.</w:t>
      </w:r>
    </w:p>
    <w:p w:rsidR="00E71500" w:rsidRDefault="00E71500" w:rsidP="00E71500">
      <w:pPr>
        <w:spacing w:after="0"/>
      </w:pPr>
    </w:p>
    <w:p w:rsidR="00E71500" w:rsidRDefault="00AE5F4A" w:rsidP="00E71500">
      <w:pPr>
        <w:spacing w:after="0"/>
      </w:pPr>
      <w:r>
        <w:t xml:space="preserve">SHARE THE </w:t>
      </w:r>
      <w:r w:rsidR="00E71500">
        <w:t xml:space="preserve">SHORT AND LONG-TERM </w:t>
      </w:r>
      <w:r>
        <w:t xml:space="preserve">HEART HEALTH </w:t>
      </w:r>
      <w:r w:rsidR="00E71500">
        <w:t xml:space="preserve">BENEFITS </w:t>
      </w:r>
      <w:r>
        <w:t xml:space="preserve">OF QUITTING </w:t>
      </w:r>
      <w:r w:rsidR="00E71500">
        <w:t xml:space="preserve">(EXAMPLES CAN BE FOUND AT </w:t>
      </w:r>
      <w:hyperlink r:id="rId7" w:history="1">
        <w:r w:rsidR="00E71500" w:rsidRPr="00590466">
          <w:rPr>
            <w:rStyle w:val="Hyperlink"/>
          </w:rPr>
          <w:t>https://www.cancer.gov/about-cancer/causes-prevention/risk/tobacco/cessation-fact-sheet</w:t>
        </w:r>
      </w:hyperlink>
      <w:r w:rsidR="00E71500">
        <w:t>).</w:t>
      </w:r>
    </w:p>
    <w:p w:rsidR="00E71500" w:rsidRDefault="00E71500" w:rsidP="00E71500">
      <w:pPr>
        <w:spacing w:after="0"/>
      </w:pPr>
    </w:p>
    <w:p w:rsidR="00E71500" w:rsidRDefault="006A66F3" w:rsidP="00E71500">
      <w:pPr>
        <w:spacing w:after="0"/>
      </w:pPr>
      <w:r>
        <w:t xml:space="preserve">OTHER HEART-HEALTHY BEHAVIORS CAN BE FOUND AT </w:t>
      </w:r>
      <w:hyperlink r:id="rId8" w:history="1">
        <w:r w:rsidRPr="00A212CB">
          <w:rPr>
            <w:rStyle w:val="Hyperlink"/>
          </w:rPr>
          <w:t>https://healthyforgood.heart.org/</w:t>
        </w:r>
      </w:hyperlink>
      <w:r>
        <w:t xml:space="preserve">, AND CLINICIANS CAN FIND TIPS TO HELP THEIR PATIENTS AT </w:t>
      </w:r>
      <w:hyperlink r:id="rId9" w:history="1">
        <w:r w:rsidRPr="00A212CB">
          <w:rPr>
            <w:rStyle w:val="Hyperlink"/>
          </w:rPr>
          <w:t>https://millionhearts.hhs.gov/tools-protocols/index.html</w:t>
        </w:r>
      </w:hyperlink>
      <w:r>
        <w:t xml:space="preserve">. </w:t>
      </w:r>
    </w:p>
    <w:p w:rsidR="002470D5" w:rsidRDefault="002470D5" w:rsidP="00E71500">
      <w:pPr>
        <w:spacing w:after="0"/>
      </w:pPr>
    </w:p>
    <w:p w:rsidR="002470D5" w:rsidRDefault="002470D5" w:rsidP="00E71500">
      <w:pPr>
        <w:spacing w:after="0"/>
      </w:pPr>
      <w:r>
        <w:t xml:space="preserve">FOR FREE HELP QUITTING TOBACCO, CALL 1-800-QUIT NOW. </w:t>
      </w:r>
    </w:p>
    <w:p w:rsidR="00E71500" w:rsidRDefault="00E71500" w:rsidP="00E71500">
      <w:pPr>
        <w:spacing w:after="0"/>
      </w:pPr>
    </w:p>
    <w:p w:rsidR="00E71500" w:rsidRDefault="00E71500" w:rsidP="00E71500">
      <w:pPr>
        <w:spacing w:after="0"/>
      </w:pPr>
    </w:p>
    <w:p w:rsidR="002323F3" w:rsidRDefault="002323F3" w:rsidP="0091774C">
      <w:pPr>
        <w:spacing w:after="0"/>
      </w:pPr>
    </w:p>
    <w:sectPr w:rsidR="0023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CBF"/>
    <w:multiLevelType w:val="hybridMultilevel"/>
    <w:tmpl w:val="912A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40"/>
    <w:rsid w:val="002323F3"/>
    <w:rsid w:val="002470D5"/>
    <w:rsid w:val="00384E40"/>
    <w:rsid w:val="006A66F3"/>
    <w:rsid w:val="00897974"/>
    <w:rsid w:val="0091774C"/>
    <w:rsid w:val="00AE5F4A"/>
    <w:rsid w:val="00BE0B09"/>
    <w:rsid w:val="00E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3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forgood.heart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cer.gov/about-cancer/causes-prevention/risk/tobacco/cessation-fact-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tobacco/data_statistics/sgr/50th-anniversary/pdfs/fs_smoking_CVD_50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llionhearts.hhs.gov/tools-protoco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2017-08-09T16:52:00Z</dcterms:created>
  <dcterms:modified xsi:type="dcterms:W3CDTF">2017-08-09T16:52:00Z</dcterms:modified>
</cp:coreProperties>
</file>