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21AA" w14:textId="77777777" w:rsidR="00850144" w:rsidRDefault="001017E7" w:rsidP="001017E7">
      <w:pPr>
        <w:spacing w:after="0" w:line="240" w:lineRule="auto"/>
      </w:pPr>
      <w:r>
        <w:t>Tips From Former Smokers Relaunch</w:t>
      </w:r>
    </w:p>
    <w:p w14:paraId="383675C3" w14:textId="77777777" w:rsidR="001017E7" w:rsidRDefault="001017E7" w:rsidP="001017E7">
      <w:pPr>
        <w:spacing w:after="0" w:line="240" w:lineRule="auto"/>
      </w:pPr>
      <w:r>
        <w:t>Template LTE</w:t>
      </w:r>
    </w:p>
    <w:p w14:paraId="1C508F30" w14:textId="77777777" w:rsidR="001017E7" w:rsidRDefault="001017E7" w:rsidP="001017E7">
      <w:pPr>
        <w:spacing w:after="0" w:line="240" w:lineRule="auto"/>
      </w:pPr>
      <w:r>
        <w:t>Drafted March 23, 2020</w:t>
      </w:r>
    </w:p>
    <w:p w14:paraId="5991D3A4" w14:textId="77777777" w:rsidR="001017E7" w:rsidRDefault="001017E7" w:rsidP="001017E7">
      <w:pPr>
        <w:spacing w:after="0" w:line="240" w:lineRule="auto"/>
      </w:pPr>
    </w:p>
    <w:p w14:paraId="4A71250D" w14:textId="77777777" w:rsidR="001017E7" w:rsidRDefault="005B512B" w:rsidP="005B512B">
      <w:pPr>
        <w:spacing w:after="0" w:line="240" w:lineRule="auto"/>
        <w:jc w:val="center"/>
        <w:rPr>
          <w:b/>
        </w:rPr>
      </w:pPr>
      <w:r w:rsidRPr="005B512B">
        <w:rPr>
          <w:b/>
        </w:rPr>
        <w:t>New Tips From Smokers</w:t>
      </w:r>
      <w:r w:rsidRPr="005B512B">
        <w:rPr>
          <w:rFonts w:cstheme="minorHAnsi"/>
          <w:b/>
        </w:rPr>
        <w:t>®</w:t>
      </w:r>
      <w:r w:rsidRPr="005B512B">
        <w:rPr>
          <w:b/>
        </w:rPr>
        <w:t xml:space="preserve"> Ads Provide Timely Reminder of Tobacco’s Toll</w:t>
      </w:r>
    </w:p>
    <w:p w14:paraId="71A741D4" w14:textId="77777777" w:rsidR="005B512B" w:rsidRDefault="005B512B" w:rsidP="005B512B">
      <w:pPr>
        <w:spacing w:after="0" w:line="240" w:lineRule="auto"/>
        <w:jc w:val="center"/>
        <w:rPr>
          <w:b/>
        </w:rPr>
      </w:pPr>
    </w:p>
    <w:p w14:paraId="3895679D" w14:textId="77777777" w:rsidR="005B512B" w:rsidRDefault="005B512B" w:rsidP="005B512B">
      <w:pPr>
        <w:spacing w:after="0" w:line="240" w:lineRule="auto"/>
      </w:pPr>
      <w:r>
        <w:t>Dear Editor,</w:t>
      </w:r>
    </w:p>
    <w:p w14:paraId="56B4C6C7" w14:textId="77777777" w:rsidR="005B512B" w:rsidRDefault="005B512B" w:rsidP="005B512B">
      <w:pPr>
        <w:spacing w:after="0" w:line="240" w:lineRule="auto"/>
      </w:pPr>
    </w:p>
    <w:p w14:paraId="703AAAD7" w14:textId="77777777" w:rsidR="005B512B" w:rsidRDefault="005B512B" w:rsidP="005B512B">
      <w:pPr>
        <w:spacing w:after="0" w:line="240" w:lineRule="auto"/>
      </w:pPr>
      <w:r>
        <w:t xml:space="preserve">START YOUR LETTER BY SHARING THE U.S. CENTERS FOR DISEASE CONTROL AND PREVENTION </w:t>
      </w:r>
      <w:r w:rsidR="005A45AE">
        <w:t xml:space="preserve">(CDC) </w:t>
      </w:r>
      <w:r>
        <w:t xml:space="preserve">RELAUNCHED THEIR NATIONAL TIPS FROM FORMER SMOKERS CAMPAIGN ON MONDAY, MARCH 23 WITH SIX NEW ADS FEATURING INDIVIDUALS SUFFERING FROM TOBACCO-RELATED ILLNESS. </w:t>
      </w:r>
    </w:p>
    <w:p w14:paraId="15B8DF30" w14:textId="77777777" w:rsidR="005B512B" w:rsidRDefault="005B512B" w:rsidP="005B512B">
      <w:pPr>
        <w:spacing w:after="0" w:line="240" w:lineRule="auto"/>
      </w:pPr>
    </w:p>
    <w:p w14:paraId="7056E942" w14:textId="77777777" w:rsidR="005B512B" w:rsidRDefault="005B512B" w:rsidP="005B512B">
      <w:pPr>
        <w:spacing w:after="0" w:line="240" w:lineRule="auto"/>
      </w:pPr>
      <w:r>
        <w:t xml:space="preserve">DISCUSS WHY YOU THINK THE TIMING OF THE ADS RETURNING IS A GOOD THING. SHARE THAT WHILE THE NATION GRAPPLES WITH THE COVID-19 PANDEMIC, IT’S IMPORTANT TO REMEMBER THAT </w:t>
      </w:r>
      <w:r w:rsidR="005A45AE">
        <w:t>TOBACCO REMAINS</w:t>
      </w:r>
      <w:r>
        <w:t xml:space="preserve"> THE LEADING CAUSE OF PREVENTABLE DEATH IN THE WORLD, AND THAT TOBACCO USE MAKES USERS MORE VULNERABLE TO RESPIRATORY ILLNESS.</w:t>
      </w:r>
    </w:p>
    <w:p w14:paraId="513F8B5A" w14:textId="77777777" w:rsidR="005B512B" w:rsidRDefault="005B512B" w:rsidP="005B512B">
      <w:pPr>
        <w:spacing w:after="0" w:line="240" w:lineRule="auto"/>
      </w:pPr>
    </w:p>
    <w:p w14:paraId="0DD1D7A3" w14:textId="5B03F83C" w:rsidR="005B512B" w:rsidRDefault="005B512B" w:rsidP="005B512B">
      <w:pPr>
        <w:spacing w:after="0" w:line="240" w:lineRule="auto"/>
      </w:pPr>
      <w:r>
        <w:t xml:space="preserve">NOW TAKE A PARAGRAPH TO DISCUSS ONE OF THE ADS THAT YOU THINK IS PARTICULARY POWERFUL. WHO IS FEATURED IN THE AD AND WHAT TOBACCO-RELATED ILLNESS ARE THEY </w:t>
      </w:r>
      <w:r w:rsidR="00706082">
        <w:t xml:space="preserve">OR THEIR LOVED ONE </w:t>
      </w:r>
      <w:r>
        <w:t xml:space="preserve">SUFFERING FROM? HOW DOES THE AD MAKE YOU FEEL? WHAT ARE YOU HOPING PEOPLE </w:t>
      </w:r>
      <w:r w:rsidR="00B66D8B">
        <w:t xml:space="preserve">WHO </w:t>
      </w:r>
      <w:r>
        <w:t>SEE THE AD TAKE AWAY FROM IT?</w:t>
      </w:r>
    </w:p>
    <w:p w14:paraId="464A36D2" w14:textId="77777777" w:rsidR="005B512B" w:rsidRDefault="005B512B" w:rsidP="005B512B">
      <w:pPr>
        <w:spacing w:after="0" w:line="240" w:lineRule="auto"/>
      </w:pPr>
    </w:p>
    <w:p w14:paraId="2825EF61" w14:textId="083C7FE9" w:rsidR="005B512B" w:rsidRDefault="005B512B" w:rsidP="005B512B">
      <w:pPr>
        <w:spacing w:after="0" w:line="240" w:lineRule="auto"/>
      </w:pPr>
      <w:r>
        <w:t xml:space="preserve">THANK CDC FOR RUNNING THE ADS AND HELPING TO SAVE LIVES. REMIND </w:t>
      </w:r>
      <w:r w:rsidR="00706082">
        <w:t>READERS</w:t>
      </w:r>
      <w:r w:rsidR="004972A1">
        <w:t xml:space="preserve"> T</w:t>
      </w:r>
      <w:bookmarkStart w:id="0" w:name="_GoBack"/>
      <w:bookmarkEnd w:id="0"/>
      <w:r>
        <w:t>HAT FREE HELP IS AVAILABLE</w:t>
      </w:r>
      <w:r w:rsidR="00B66D8B">
        <w:t xml:space="preserve"> TO ALL WISCONSINITES</w:t>
      </w:r>
      <w:r>
        <w:t xml:space="preserve"> BY CALLING 1-800-QUIT NOW (784-8669), OR IF THEY’RE ENROLLED IN MEDICAID, TALKING TO THEIR DOCTOR ABOUT THE FREE HELP AVAILABLE THROUGH THE MEDICAID </w:t>
      </w:r>
      <w:r w:rsidR="00B66D8B">
        <w:t xml:space="preserve">TOBACCO CESSATION </w:t>
      </w:r>
      <w:r>
        <w:t>BENEFIT</w:t>
      </w:r>
      <w:r w:rsidR="00706082">
        <w:t>.</w:t>
      </w:r>
    </w:p>
    <w:p w14:paraId="525D34F4" w14:textId="77777777" w:rsidR="005B512B" w:rsidRDefault="005B512B" w:rsidP="005B512B">
      <w:pPr>
        <w:spacing w:after="0" w:line="240" w:lineRule="auto"/>
      </w:pPr>
    </w:p>
    <w:p w14:paraId="5CC550E0" w14:textId="77777777" w:rsidR="005B512B" w:rsidRPr="005B512B" w:rsidRDefault="005B512B" w:rsidP="005B512B">
      <w:pPr>
        <w:spacing w:after="0" w:line="240" w:lineRule="auto"/>
      </w:pPr>
      <w:r>
        <w:t xml:space="preserve">FINALLY, LET READERS KNOW HOW THEY CAN CONTACT YOUR COALITION/NETWORK </w:t>
      </w:r>
      <w:r w:rsidRPr="005B512B">
        <w:rPr>
          <w:b/>
        </w:rPr>
        <w:t>(INCLUDE URL/SOCIAL MEDIA, ETC.)</w:t>
      </w:r>
      <w:r>
        <w:t>.</w:t>
      </w:r>
    </w:p>
    <w:p w14:paraId="18BC9238" w14:textId="77777777" w:rsidR="005B512B" w:rsidRDefault="005B512B" w:rsidP="005B512B">
      <w:pPr>
        <w:spacing w:after="0" w:line="240" w:lineRule="auto"/>
      </w:pPr>
    </w:p>
    <w:p w14:paraId="154236F4" w14:textId="77777777" w:rsidR="005B512B" w:rsidRPr="005B512B" w:rsidRDefault="005B512B" w:rsidP="005B512B">
      <w:pPr>
        <w:spacing w:after="0" w:line="240" w:lineRule="auto"/>
      </w:pPr>
    </w:p>
    <w:p w14:paraId="2842E27E" w14:textId="77777777" w:rsidR="001017E7" w:rsidRDefault="001017E7"/>
    <w:sectPr w:rsidR="0010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E7"/>
    <w:rsid w:val="001017E7"/>
    <w:rsid w:val="004972A1"/>
    <w:rsid w:val="005A45AE"/>
    <w:rsid w:val="005B512B"/>
    <w:rsid w:val="00706082"/>
    <w:rsid w:val="00850144"/>
    <w:rsid w:val="00B6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5CA2"/>
  <w15:chartTrackingRefBased/>
  <w15:docId w15:val="{A1B87914-1CEB-4B49-A880-A7D8CD9F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6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D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Spencer L</dc:creator>
  <cp:keywords/>
  <dc:description/>
  <cp:lastModifiedBy>Straub, Spencer L</cp:lastModifiedBy>
  <cp:revision>2</cp:revision>
  <dcterms:created xsi:type="dcterms:W3CDTF">2020-03-23T20:04:00Z</dcterms:created>
  <dcterms:modified xsi:type="dcterms:W3CDTF">2020-03-23T20:04:00Z</dcterms:modified>
</cp:coreProperties>
</file>