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D0" w:rsidRDefault="00107200">
      <w:r>
        <w:t>Smoke-Free Law 11</w:t>
      </w:r>
      <w:r w:rsidRPr="00107200">
        <w:rPr>
          <w:vertAlign w:val="superscript"/>
        </w:rPr>
        <w:t>th</w:t>
      </w:r>
      <w:r>
        <w:t xml:space="preserve"> Anniversary LTE Template</w:t>
      </w:r>
    </w:p>
    <w:p w:rsidR="00107200" w:rsidRDefault="00107200">
      <w:r>
        <w:t>Drafted June 14, 2021</w:t>
      </w:r>
    </w:p>
    <w:p w:rsidR="00107200" w:rsidRDefault="00107200"/>
    <w:p w:rsidR="00107200" w:rsidRDefault="00107200" w:rsidP="00107200">
      <w:pPr>
        <w:jc w:val="center"/>
      </w:pPr>
      <w:r>
        <w:t>Celebrating 11 years of a smoke-free Wisconsin</w:t>
      </w:r>
    </w:p>
    <w:p w:rsidR="00107200" w:rsidRDefault="00107200" w:rsidP="00107200">
      <w:r>
        <w:t>Dear Editor,</w:t>
      </w:r>
    </w:p>
    <w:p w:rsidR="00107200" w:rsidRDefault="00107200" w:rsidP="00107200">
      <w:r>
        <w:t>BEGIN BY SHARING THAT MONDAY, JULY 5 IS A DAY FOR CELEBRATING AS IT MARKS THE 11</w:t>
      </w:r>
      <w:r w:rsidRPr="00107200">
        <w:rPr>
          <w:vertAlign w:val="superscript"/>
        </w:rPr>
        <w:t>TH</w:t>
      </w:r>
      <w:r>
        <w:t xml:space="preserve"> ANNIVERSARY OF WISCONSIN’S SMOKE-FREE LAW! </w:t>
      </w:r>
    </w:p>
    <w:p w:rsidR="00107200" w:rsidRDefault="00107200" w:rsidP="00107200">
      <w:r>
        <w:t>TALK ABOUT WHY YOU’RE EXCITED FOR THE ANNIVERSARY. DISCUSS WHAT YOU MOST ENJOY ABOUT THE STATE BEING SMOKE-FREE (</w:t>
      </w:r>
      <w:r w:rsidRPr="00281C44">
        <w:rPr>
          <w:b/>
        </w:rPr>
        <w:t>CLEAN</w:t>
      </w:r>
      <w:r w:rsidR="00281C44">
        <w:rPr>
          <w:b/>
        </w:rPr>
        <w:t>ER</w:t>
      </w:r>
      <w:r w:rsidRPr="00281C44">
        <w:rPr>
          <w:b/>
        </w:rPr>
        <w:t xml:space="preserve"> AIR, CLOTHES SMELL BETTER, </w:t>
      </w:r>
      <w:r w:rsidR="00281C44" w:rsidRPr="00281C44">
        <w:rPr>
          <w:b/>
        </w:rPr>
        <w:t>FEELING</w:t>
      </w:r>
      <w:r w:rsidR="00281C44">
        <w:rPr>
          <w:b/>
        </w:rPr>
        <w:t xml:space="preserve"> BETTER AFTER/DURING A NIGHT OUT</w:t>
      </w:r>
      <w:r w:rsidR="00281C44" w:rsidRPr="00281C44">
        <w:rPr>
          <w:b/>
        </w:rPr>
        <w:t xml:space="preserve">, HEALTHIER </w:t>
      </w:r>
      <w:r w:rsidR="00281C44">
        <w:rPr>
          <w:b/>
        </w:rPr>
        <w:t>STAFF,</w:t>
      </w:r>
      <w:r w:rsidR="00281C44" w:rsidRPr="00281C44">
        <w:rPr>
          <w:b/>
        </w:rPr>
        <w:t xml:space="preserve"> </w:t>
      </w:r>
      <w:r w:rsidRPr="00281C44">
        <w:rPr>
          <w:b/>
        </w:rPr>
        <w:t>ETC.</w:t>
      </w:r>
      <w:r>
        <w:t xml:space="preserve">) AND COMPARE THAT EXPERIENCE TO WHAT IT WAS LIKE BEFORE THE STATE WENT SMOKE-FREE. </w:t>
      </w:r>
      <w:r w:rsidR="00C50238">
        <w:t>YOU CAN EVEN ADD A REMARK ABOUT</w:t>
      </w:r>
      <w:r w:rsidR="00281C44">
        <w:t xml:space="preserve"> HOW EXCITING IT IS THAT</w:t>
      </w:r>
      <w:r w:rsidR="00C50238">
        <w:t xml:space="preserve"> A WHOLE GENERATION </w:t>
      </w:r>
      <w:r w:rsidR="00281C44">
        <w:t xml:space="preserve">IS </w:t>
      </w:r>
      <w:r w:rsidR="00C50238">
        <w:t>GROWING UP NEVER HAVING TO CHOOSE BETWEEN THE NO SMOKING OR SMOKING SECTION.</w:t>
      </w:r>
    </w:p>
    <w:p w:rsidR="00C50238" w:rsidRDefault="00C50238" w:rsidP="00107200">
      <w:r>
        <w:t>ENCOURAGE VACCINATED READERS TO CELEBRATE THE ANNIVERSARY BY GOING OUT AND SUPPORTING THEIR FAVORITE SMOKE-FREE ESTABLISHMENTS. ALSO ADD THAT IF FOLKS AREN’T VACCINATED YET, THEY CAN ALSO SUPPORT RESTAURANTS AND TAVERNS BY ORDERING TAKEOUT OR MASKING UP.</w:t>
      </w:r>
    </w:p>
    <w:p w:rsidR="00C50238" w:rsidRDefault="00281C44" w:rsidP="00107200">
      <w:r>
        <w:t xml:space="preserve">LET TOBACCO USERS KNOW THAT, JUST LIKE WISCONSIN, THEY CAN ALSO GO SMOKE-FREE. URGE THEM TO </w:t>
      </w:r>
      <w:r w:rsidR="00C34571">
        <w:t>CALL THE WISCONSIN TOBACCO-QUIT</w:t>
      </w:r>
      <w:bookmarkStart w:id="0" w:name="_GoBack"/>
      <w:bookmarkEnd w:id="0"/>
      <w:r>
        <w:t xml:space="preserve"> LINE FOR FREE HELP AT 1-800-QUIT NOW (784-8669).</w:t>
      </w:r>
      <w:r w:rsidR="006B3083">
        <w:t xml:space="preserve"> INDIVIDUALS ON MEDICAID </w:t>
      </w:r>
      <w:r>
        <w:t xml:space="preserve">WHO USE TOBACCO PRODUCTS SHOULD ALSO TALK TO THEIR HEALTH CARE PROVIDER ABOUT THE FREE QUITTING SUPPORT PROVIDED THROUGH THE MEDICAID BENEFIT. </w:t>
      </w:r>
    </w:p>
    <w:p w:rsidR="00281C44" w:rsidRDefault="00281C44" w:rsidP="00107200">
      <w:r>
        <w:t>SHARE THAT READERS CAN LEARN MORE ABOUT TOBACCO PREVENTION EFFORTS IN (</w:t>
      </w:r>
      <w:r w:rsidRPr="001C31CE">
        <w:rPr>
          <w:b/>
        </w:rPr>
        <w:t>COUNTY/CITY</w:t>
      </w:r>
      <w:r>
        <w:t xml:space="preserve">) BY VISITING </w:t>
      </w:r>
      <w:r w:rsidRPr="00281C44">
        <w:rPr>
          <w:b/>
        </w:rPr>
        <w:t>URL/SOCIAL MEDIA</w:t>
      </w:r>
      <w:r>
        <w:t xml:space="preserve">. </w:t>
      </w:r>
      <w:r w:rsidR="00C34571">
        <w:t xml:space="preserve">ENCOURAGE UNVACCINATED INDIVIDUALS TO VISIT vaccines.gov TO FIND A VACCINE PROVIDER IN THEIR AREA.  </w:t>
      </w:r>
    </w:p>
    <w:sectPr w:rsidR="0028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00"/>
    <w:rsid w:val="00107200"/>
    <w:rsid w:val="00180722"/>
    <w:rsid w:val="001C31CE"/>
    <w:rsid w:val="00281C44"/>
    <w:rsid w:val="006B3083"/>
    <w:rsid w:val="00C34571"/>
    <w:rsid w:val="00C50238"/>
    <w:rsid w:val="00D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3551"/>
  <w15:chartTrackingRefBased/>
  <w15:docId w15:val="{237367B3-8FA9-4C1D-BC83-493E62F4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4</cp:revision>
  <dcterms:created xsi:type="dcterms:W3CDTF">2021-06-14T15:48:00Z</dcterms:created>
  <dcterms:modified xsi:type="dcterms:W3CDTF">2021-06-15T20:56:00Z</dcterms:modified>
</cp:coreProperties>
</file>