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75" w:rsidRPr="00547224" w:rsidRDefault="0053145B">
      <w:pPr>
        <w:pStyle w:val="Body"/>
        <w:spacing w:after="0" w:line="240" w:lineRule="auto"/>
        <w:rPr>
          <w:sz w:val="21"/>
          <w:szCs w:val="21"/>
        </w:rPr>
      </w:pPr>
      <w:r>
        <w:rPr>
          <w:sz w:val="21"/>
          <w:szCs w:val="21"/>
        </w:rPr>
        <w:t xml:space="preserve">Great American Smokeout Template Press Release </w:t>
      </w:r>
    </w:p>
    <w:p w:rsidR="00594075" w:rsidRPr="00547224" w:rsidRDefault="00547224">
      <w:pPr>
        <w:pStyle w:val="Body"/>
        <w:spacing w:after="0" w:line="240" w:lineRule="auto"/>
        <w:rPr>
          <w:sz w:val="21"/>
          <w:szCs w:val="21"/>
        </w:rPr>
      </w:pPr>
      <w:r w:rsidRPr="00547224">
        <w:rPr>
          <w:sz w:val="21"/>
          <w:szCs w:val="21"/>
          <w:lang w:val="en-US"/>
        </w:rPr>
        <w:t xml:space="preserve">Drafted </w:t>
      </w:r>
      <w:r w:rsidR="0053145B">
        <w:rPr>
          <w:sz w:val="21"/>
          <w:szCs w:val="21"/>
          <w:lang w:val="en-US"/>
        </w:rPr>
        <w:t>October 25, 2021</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b/>
          <w:bCs/>
          <w:sz w:val="21"/>
          <w:szCs w:val="21"/>
        </w:rPr>
      </w:pPr>
      <w:r w:rsidRPr="00547224">
        <w:rPr>
          <w:b/>
          <w:bCs/>
          <w:sz w:val="21"/>
          <w:szCs w:val="21"/>
          <w:lang w:val="en-US"/>
        </w:rPr>
        <w:t>FOR IMMEDIATE RELEASE</w:t>
      </w:r>
    </w:p>
    <w:p w:rsidR="00594075" w:rsidRPr="00547224" w:rsidRDefault="00547224">
      <w:pPr>
        <w:pStyle w:val="Body"/>
        <w:spacing w:after="0" w:line="240" w:lineRule="auto"/>
        <w:rPr>
          <w:b/>
          <w:bCs/>
          <w:sz w:val="21"/>
          <w:szCs w:val="21"/>
        </w:rPr>
      </w:pPr>
      <w:r w:rsidRPr="00547224">
        <w:rPr>
          <w:b/>
          <w:bCs/>
          <w:sz w:val="21"/>
          <w:szCs w:val="21"/>
          <w:lang w:val="en-US"/>
        </w:rPr>
        <w:t>DATE</w:t>
      </w:r>
    </w:p>
    <w:p w:rsidR="00594075" w:rsidRPr="00547224" w:rsidRDefault="00547224">
      <w:pPr>
        <w:pStyle w:val="Body"/>
        <w:spacing w:after="0" w:line="240" w:lineRule="auto"/>
        <w:rPr>
          <w:b/>
          <w:bCs/>
          <w:sz w:val="21"/>
          <w:szCs w:val="21"/>
        </w:rPr>
      </w:pPr>
      <w:r w:rsidRPr="00547224">
        <w:rPr>
          <w:b/>
          <w:bCs/>
          <w:sz w:val="21"/>
          <w:szCs w:val="21"/>
          <w:lang w:val="en-US"/>
        </w:rPr>
        <w:t>CONTACT NAME AND INFO</w:t>
      </w:r>
    </w:p>
    <w:p w:rsidR="00594075" w:rsidRPr="00547224" w:rsidRDefault="00594075">
      <w:pPr>
        <w:pStyle w:val="Body"/>
        <w:spacing w:after="0" w:line="240" w:lineRule="auto"/>
        <w:rPr>
          <w:sz w:val="21"/>
          <w:szCs w:val="21"/>
        </w:rPr>
      </w:pPr>
    </w:p>
    <w:p w:rsidR="00594075" w:rsidRDefault="0053145B">
      <w:pPr>
        <w:pStyle w:val="Body"/>
        <w:spacing w:after="0" w:line="240" w:lineRule="auto"/>
        <w:jc w:val="center"/>
        <w:rPr>
          <w:b/>
          <w:bCs/>
          <w:sz w:val="21"/>
          <w:szCs w:val="21"/>
        </w:rPr>
      </w:pPr>
      <w:bookmarkStart w:id="0" w:name="_headingh.gjdgxs"/>
      <w:bookmarkEnd w:id="0"/>
      <w:r>
        <w:rPr>
          <w:b/>
          <w:bCs/>
          <w:sz w:val="21"/>
          <w:szCs w:val="21"/>
        </w:rPr>
        <w:t xml:space="preserve">Great American Smokeout </w:t>
      </w:r>
      <w:r w:rsidR="00791940">
        <w:rPr>
          <w:b/>
          <w:bCs/>
          <w:sz w:val="21"/>
          <w:szCs w:val="21"/>
        </w:rPr>
        <w:t>coming this Thursday</w:t>
      </w:r>
    </w:p>
    <w:p w:rsidR="0053145B" w:rsidRPr="0053145B" w:rsidRDefault="0053145B">
      <w:pPr>
        <w:pStyle w:val="Body"/>
        <w:spacing w:after="0" w:line="240" w:lineRule="auto"/>
        <w:jc w:val="center"/>
        <w:rPr>
          <w:bCs/>
          <w:i/>
          <w:sz w:val="21"/>
          <w:szCs w:val="21"/>
        </w:rPr>
      </w:pPr>
      <w:r w:rsidRPr="0053145B">
        <w:rPr>
          <w:bCs/>
          <w:i/>
          <w:sz w:val="21"/>
          <w:szCs w:val="21"/>
        </w:rPr>
        <w:t>Local health advocates</w:t>
      </w:r>
      <w:r w:rsidR="00791940">
        <w:rPr>
          <w:bCs/>
          <w:i/>
          <w:sz w:val="21"/>
          <w:szCs w:val="21"/>
        </w:rPr>
        <w:t>: there are lots of ways to get help</w:t>
      </w:r>
      <w:r w:rsidRPr="0053145B">
        <w:rPr>
          <w:bCs/>
          <w:i/>
          <w:sz w:val="21"/>
          <w:szCs w:val="21"/>
        </w:rPr>
        <w:t xml:space="preserve"> </w:t>
      </w:r>
    </w:p>
    <w:p w:rsidR="00594075" w:rsidRPr="00547224" w:rsidRDefault="00594075">
      <w:pPr>
        <w:pStyle w:val="Body"/>
        <w:spacing w:after="0" w:line="240" w:lineRule="auto"/>
        <w:jc w:val="center"/>
        <w:rPr>
          <w:b/>
          <w:bCs/>
          <w:sz w:val="21"/>
          <w:szCs w:val="21"/>
        </w:rPr>
      </w:pPr>
    </w:p>
    <w:p w:rsidR="0053145B" w:rsidRDefault="00547224">
      <w:pPr>
        <w:pStyle w:val="Body"/>
        <w:spacing w:after="0" w:line="240" w:lineRule="auto"/>
        <w:rPr>
          <w:sz w:val="21"/>
          <w:szCs w:val="21"/>
        </w:rPr>
      </w:pPr>
      <w:r w:rsidRPr="00547224">
        <w:rPr>
          <w:sz w:val="21"/>
          <w:szCs w:val="21"/>
        </w:rPr>
        <w:t>(</w:t>
      </w:r>
      <w:r w:rsidRPr="00547224">
        <w:rPr>
          <w:b/>
          <w:bCs/>
          <w:sz w:val="21"/>
          <w:szCs w:val="21"/>
          <w:lang w:val="en-US"/>
        </w:rPr>
        <w:t>CITY, WI</w:t>
      </w:r>
      <w:r w:rsidRPr="00547224">
        <w:rPr>
          <w:sz w:val="21"/>
          <w:szCs w:val="21"/>
        </w:rPr>
        <w:t xml:space="preserve">) – </w:t>
      </w:r>
      <w:r w:rsidR="0053145B">
        <w:rPr>
          <w:sz w:val="21"/>
          <w:szCs w:val="21"/>
        </w:rPr>
        <w:t>The annual Great American Smokeout is scheduled for Thursday, November 18. The event, sponsored by the American Cancer Society</w:t>
      </w:r>
      <w:r w:rsidR="00791940">
        <w:rPr>
          <w:sz w:val="21"/>
          <w:szCs w:val="21"/>
        </w:rPr>
        <w:t>,</w:t>
      </w:r>
      <w:r w:rsidR="0053145B">
        <w:rPr>
          <w:sz w:val="21"/>
          <w:szCs w:val="21"/>
        </w:rPr>
        <w:t xml:space="preserve"> encourages people who currently smoke to quit – even if </w:t>
      </w:r>
      <w:r w:rsidR="00791940">
        <w:rPr>
          <w:sz w:val="21"/>
          <w:szCs w:val="21"/>
        </w:rPr>
        <w:t xml:space="preserve">it’s </w:t>
      </w:r>
      <w:r w:rsidR="0053145B">
        <w:rPr>
          <w:sz w:val="21"/>
          <w:szCs w:val="21"/>
        </w:rPr>
        <w:t xml:space="preserve">just for one day. This year, members of the </w:t>
      </w:r>
      <w:r w:rsidR="0053145B" w:rsidRPr="00791940">
        <w:rPr>
          <w:b/>
          <w:sz w:val="21"/>
          <w:szCs w:val="21"/>
        </w:rPr>
        <w:t>ALLIANCE NAME</w:t>
      </w:r>
      <w:r w:rsidR="0053145B">
        <w:rPr>
          <w:sz w:val="21"/>
          <w:szCs w:val="21"/>
        </w:rPr>
        <w:t xml:space="preserve"> say there are more tools than ever before to help people quit.</w:t>
      </w:r>
    </w:p>
    <w:p w:rsidR="0053145B" w:rsidRDefault="0053145B">
      <w:pPr>
        <w:pStyle w:val="Body"/>
        <w:spacing w:after="0" w:line="240" w:lineRule="auto"/>
        <w:rPr>
          <w:sz w:val="21"/>
          <w:szCs w:val="21"/>
        </w:rPr>
      </w:pPr>
    </w:p>
    <w:p w:rsidR="0053145B" w:rsidRDefault="0053145B">
      <w:pPr>
        <w:pStyle w:val="Body"/>
        <w:spacing w:after="0" w:line="240" w:lineRule="auto"/>
        <w:rPr>
          <w:sz w:val="21"/>
          <w:szCs w:val="21"/>
        </w:rPr>
      </w:pPr>
      <w:r>
        <w:rPr>
          <w:sz w:val="21"/>
          <w:szCs w:val="21"/>
        </w:rPr>
        <w:t xml:space="preserve">”If people who smoke are ready to quit, there are a lot of places they can go for help,” said </w:t>
      </w:r>
      <w:r w:rsidRPr="00791940">
        <w:rPr>
          <w:b/>
          <w:sz w:val="21"/>
          <w:szCs w:val="21"/>
        </w:rPr>
        <w:t>CONTACT NAME</w:t>
      </w:r>
      <w:r>
        <w:rPr>
          <w:sz w:val="21"/>
          <w:szCs w:val="21"/>
        </w:rPr>
        <w:t xml:space="preserve"> of </w:t>
      </w:r>
      <w:r w:rsidRPr="00791940">
        <w:rPr>
          <w:b/>
          <w:sz w:val="21"/>
          <w:szCs w:val="21"/>
        </w:rPr>
        <w:t>ALLIANCE NAME</w:t>
      </w:r>
      <w:r>
        <w:rPr>
          <w:sz w:val="21"/>
          <w:szCs w:val="21"/>
        </w:rPr>
        <w:t>. ”We’re all different, so it’s</w:t>
      </w:r>
      <w:r w:rsidR="006C0A47">
        <w:rPr>
          <w:sz w:val="21"/>
          <w:szCs w:val="21"/>
        </w:rPr>
        <w:t xml:space="preserve"> important that the state offer a number of support options to help people quit – especially when you’re dealing with an addiction as powerful </w:t>
      </w:r>
      <w:r>
        <w:rPr>
          <w:sz w:val="21"/>
          <w:szCs w:val="21"/>
        </w:rPr>
        <w:t>as nicotine and commercial tobacco products.”</w:t>
      </w:r>
    </w:p>
    <w:p w:rsidR="0053145B" w:rsidRDefault="0053145B">
      <w:pPr>
        <w:pStyle w:val="Body"/>
        <w:spacing w:after="0" w:line="240" w:lineRule="auto"/>
        <w:rPr>
          <w:sz w:val="21"/>
          <w:szCs w:val="21"/>
        </w:rPr>
      </w:pPr>
    </w:p>
    <w:p w:rsidR="0053145B" w:rsidRDefault="0053145B">
      <w:pPr>
        <w:pStyle w:val="Body"/>
        <w:spacing w:after="0" w:line="240" w:lineRule="auto"/>
        <w:rPr>
          <w:sz w:val="21"/>
          <w:szCs w:val="21"/>
        </w:rPr>
      </w:pPr>
      <w:r w:rsidRPr="006C0A47">
        <w:rPr>
          <w:b/>
          <w:sz w:val="21"/>
          <w:szCs w:val="21"/>
        </w:rPr>
        <w:t>CONTACT NAME</w:t>
      </w:r>
      <w:r>
        <w:rPr>
          <w:sz w:val="21"/>
          <w:szCs w:val="21"/>
        </w:rPr>
        <w:t xml:space="preserve"> laid out a number of options that are available in Wisconsin, including:</w:t>
      </w:r>
    </w:p>
    <w:p w:rsidR="0053145B" w:rsidRDefault="0053145B">
      <w:pPr>
        <w:pStyle w:val="Body"/>
        <w:spacing w:after="0" w:line="240" w:lineRule="auto"/>
        <w:rPr>
          <w:sz w:val="21"/>
          <w:szCs w:val="21"/>
        </w:rPr>
      </w:pPr>
    </w:p>
    <w:p w:rsidR="0053145B" w:rsidRPr="0053145B" w:rsidRDefault="0053145B" w:rsidP="0053145B">
      <w:pPr>
        <w:pStyle w:val="Body"/>
        <w:numPr>
          <w:ilvl w:val="0"/>
          <w:numId w:val="3"/>
        </w:numPr>
        <w:spacing w:after="0" w:line="240" w:lineRule="auto"/>
        <w:rPr>
          <w:sz w:val="21"/>
          <w:szCs w:val="21"/>
        </w:rPr>
      </w:pPr>
      <w:r>
        <w:rPr>
          <w:sz w:val="21"/>
          <w:szCs w:val="21"/>
          <w:lang w:val="en-US"/>
        </w:rPr>
        <w:t>The Wisconsin Tobacco Quit Line, which provides free help and medications to those who call the line at 1-800-QUIT-NOW</w:t>
      </w:r>
      <w:r w:rsidR="006C0A47">
        <w:rPr>
          <w:sz w:val="21"/>
          <w:szCs w:val="21"/>
          <w:lang w:val="en-US"/>
        </w:rPr>
        <w:t xml:space="preserve"> (784-8669)</w:t>
      </w:r>
      <w:r>
        <w:rPr>
          <w:sz w:val="21"/>
          <w:szCs w:val="21"/>
          <w:lang w:val="en-US"/>
        </w:rPr>
        <w:t xml:space="preserve">. Individuals can also access </w:t>
      </w:r>
      <w:r w:rsidR="006C0A47">
        <w:rPr>
          <w:sz w:val="21"/>
          <w:szCs w:val="21"/>
          <w:lang w:val="en-US"/>
        </w:rPr>
        <w:t xml:space="preserve">the Quit Line </w:t>
      </w:r>
      <w:r>
        <w:rPr>
          <w:sz w:val="21"/>
          <w:szCs w:val="21"/>
          <w:lang w:val="en-US"/>
        </w:rPr>
        <w:t xml:space="preserve">by texting “READY” to 200-400 </w:t>
      </w:r>
    </w:p>
    <w:p w:rsidR="00F35A0A" w:rsidRPr="00F35A0A" w:rsidRDefault="0053145B" w:rsidP="00F35A0A">
      <w:pPr>
        <w:pStyle w:val="Body"/>
        <w:numPr>
          <w:ilvl w:val="0"/>
          <w:numId w:val="3"/>
        </w:numPr>
        <w:spacing w:after="0" w:line="240" w:lineRule="auto"/>
      </w:pPr>
      <w:r>
        <w:rPr>
          <w:sz w:val="21"/>
          <w:szCs w:val="21"/>
          <w:lang w:val="en-US"/>
        </w:rPr>
        <w:t>The Medicaid program provides free quit smoking services and medications through its cessation benefit. People enrolled in Medicaid are encouraged to talk to their doctor about the resources available through the program</w:t>
      </w:r>
    </w:p>
    <w:p w:rsidR="00791940" w:rsidRPr="00F35A0A" w:rsidRDefault="00F35A0A" w:rsidP="00F35A0A">
      <w:pPr>
        <w:pStyle w:val="Body"/>
        <w:numPr>
          <w:ilvl w:val="0"/>
          <w:numId w:val="3"/>
        </w:numPr>
        <w:spacing w:after="0" w:line="240" w:lineRule="auto"/>
      </w:pPr>
      <w:r>
        <w:rPr>
          <w:sz w:val="21"/>
          <w:szCs w:val="21"/>
          <w:lang w:val="en-US"/>
        </w:rPr>
        <w:t>Pregnant, postpartum, and caregiving people who smoke, as well as</w:t>
      </w:r>
      <w:r w:rsidR="0084078F" w:rsidRPr="00F35A0A">
        <w:rPr>
          <w:sz w:val="21"/>
          <w:szCs w:val="21"/>
          <w:lang w:val="en-US"/>
        </w:rPr>
        <w:t xml:space="preserve"> their family members</w:t>
      </w:r>
      <w:r>
        <w:rPr>
          <w:sz w:val="21"/>
          <w:szCs w:val="21"/>
          <w:lang w:val="en-US"/>
        </w:rPr>
        <w:t>,</w:t>
      </w:r>
      <w:r w:rsidR="0053145B" w:rsidRPr="00F35A0A">
        <w:rPr>
          <w:sz w:val="21"/>
          <w:szCs w:val="21"/>
          <w:lang w:val="en-US"/>
        </w:rPr>
        <w:t xml:space="preserve"> can get help to qu</w:t>
      </w:r>
      <w:r w:rsidR="00791940" w:rsidRPr="00F35A0A">
        <w:rPr>
          <w:sz w:val="21"/>
          <w:szCs w:val="21"/>
          <w:lang w:val="en-US"/>
        </w:rPr>
        <w:t xml:space="preserve">it from the Wisconsin Women’s Health Foundation’s First Breath program. Since 2000, the program has helped 20,000 women across the state. </w:t>
      </w:r>
      <w:bookmarkStart w:id="1" w:name="_GoBack"/>
      <w:bookmarkEnd w:id="1"/>
      <w:r>
        <w:t xml:space="preserve">Learn more at </w:t>
      </w:r>
      <w:hyperlink r:id="rId7" w:history="1">
        <w:r w:rsidRPr="00F35A0A">
          <w:rPr>
            <w:rStyle w:val="Hyperlink"/>
            <w:color w:val="0070C0"/>
          </w:rPr>
          <w:t>www.joinfirstbreath.org</w:t>
        </w:r>
      </w:hyperlink>
      <w:r>
        <w:t>.</w:t>
      </w:r>
    </w:p>
    <w:p w:rsidR="00594075" w:rsidRPr="00791940" w:rsidRDefault="00791940" w:rsidP="00791940">
      <w:pPr>
        <w:pStyle w:val="Body"/>
        <w:numPr>
          <w:ilvl w:val="0"/>
          <w:numId w:val="3"/>
        </w:numPr>
        <w:spacing w:after="0" w:line="240" w:lineRule="auto"/>
        <w:rPr>
          <w:sz w:val="21"/>
          <w:szCs w:val="21"/>
        </w:rPr>
      </w:pPr>
      <w:r>
        <w:rPr>
          <w:sz w:val="21"/>
          <w:szCs w:val="21"/>
          <w:lang w:val="en-US"/>
        </w:rPr>
        <w:t>Finally, teens who are a</w:t>
      </w:r>
      <w:r w:rsidR="006C0A47">
        <w:rPr>
          <w:sz w:val="21"/>
          <w:szCs w:val="21"/>
          <w:lang w:val="en-US"/>
        </w:rPr>
        <w:t>ddicted to e-cigarettes can</w:t>
      </w:r>
      <w:r>
        <w:rPr>
          <w:sz w:val="21"/>
          <w:szCs w:val="21"/>
          <w:lang w:val="en-US"/>
        </w:rPr>
        <w:t xml:space="preserve"> receive free help through the Live Vape Free program by texting </w:t>
      </w:r>
      <w:r w:rsidR="006C0A47">
        <w:rPr>
          <w:sz w:val="21"/>
          <w:szCs w:val="21"/>
          <w:lang w:val="en-US"/>
        </w:rPr>
        <w:t>“</w:t>
      </w:r>
      <w:r>
        <w:rPr>
          <w:sz w:val="21"/>
          <w:szCs w:val="21"/>
          <w:lang w:val="en-US"/>
        </w:rPr>
        <w:t>VAPEFREE</w:t>
      </w:r>
      <w:r w:rsidR="006C0A47">
        <w:rPr>
          <w:sz w:val="21"/>
          <w:szCs w:val="21"/>
          <w:lang w:val="en-US"/>
        </w:rPr>
        <w:t>”</w:t>
      </w:r>
      <w:r>
        <w:rPr>
          <w:sz w:val="21"/>
          <w:szCs w:val="21"/>
          <w:lang w:val="en-US"/>
        </w:rPr>
        <w:t xml:space="preserve"> to 273373. The program provides teens with interactive resources to help them determine their motivation for quitting and set a quit date</w:t>
      </w:r>
      <w:r w:rsidR="006C0A47">
        <w:rPr>
          <w:sz w:val="21"/>
          <w:szCs w:val="21"/>
          <w:lang w:val="en-US"/>
        </w:rPr>
        <w:t xml:space="preserve">. Additionally, adults who want to support a young person trying to quit e-cigarettes can take part in a free online course from Live Vape Free by visiting </w:t>
      </w:r>
      <w:hyperlink r:id="rId8" w:history="1">
        <w:r w:rsidR="006C0A47" w:rsidRPr="006C0A47">
          <w:rPr>
            <w:rStyle w:val="Hyperlink"/>
            <w:color w:val="0070C0"/>
            <w:sz w:val="21"/>
            <w:szCs w:val="21"/>
            <w:lang w:val="en-US"/>
          </w:rPr>
          <w:t>www.dhs.wisconsin.gov/vapefree</w:t>
        </w:r>
      </w:hyperlink>
      <w:r w:rsidR="006C0A47">
        <w:rPr>
          <w:sz w:val="21"/>
          <w:szCs w:val="21"/>
          <w:lang w:val="en-US"/>
        </w:rPr>
        <w:t xml:space="preserve">. </w:t>
      </w:r>
    </w:p>
    <w:p w:rsidR="00791940" w:rsidRDefault="00791940" w:rsidP="00791940">
      <w:pPr>
        <w:pStyle w:val="Body"/>
        <w:spacing w:after="0" w:line="240" w:lineRule="auto"/>
        <w:rPr>
          <w:sz w:val="21"/>
          <w:szCs w:val="21"/>
          <w:lang w:val="en-US"/>
        </w:rPr>
      </w:pPr>
    </w:p>
    <w:p w:rsidR="00791940" w:rsidRDefault="00791940" w:rsidP="00791940">
      <w:pPr>
        <w:pStyle w:val="Body"/>
        <w:spacing w:after="0" w:line="240" w:lineRule="auto"/>
        <w:rPr>
          <w:sz w:val="21"/>
          <w:szCs w:val="21"/>
          <w:lang w:val="en-US"/>
        </w:rPr>
      </w:pPr>
      <w:r>
        <w:rPr>
          <w:sz w:val="21"/>
          <w:szCs w:val="21"/>
          <w:lang w:val="en-US"/>
        </w:rPr>
        <w:t xml:space="preserve">There are many benefits to quitting smoking, including some that start almost immediately. When </w:t>
      </w:r>
      <w:r w:rsidR="006C0A47">
        <w:rPr>
          <w:sz w:val="21"/>
          <w:szCs w:val="21"/>
          <w:lang w:val="en-US"/>
        </w:rPr>
        <w:t xml:space="preserve">you quit, </w:t>
      </w:r>
      <w:r w:rsidRPr="006C0A47">
        <w:rPr>
          <w:b/>
          <w:sz w:val="21"/>
          <w:szCs w:val="21"/>
          <w:lang w:val="en-US"/>
        </w:rPr>
        <w:t xml:space="preserve">(INCLUDE 2-3 EXAMPLES FROM </w:t>
      </w:r>
      <w:hyperlink r:id="rId9" w:history="1">
        <w:r w:rsidRPr="006C0A47">
          <w:rPr>
            <w:rStyle w:val="Hyperlink"/>
            <w:b/>
            <w:color w:val="0070C0"/>
            <w:sz w:val="21"/>
            <w:szCs w:val="21"/>
            <w:lang w:val="en-US"/>
          </w:rPr>
          <w:t>https://smokefree.gov/quit-smoking/why-you-should-quit/reasons-to-quit</w:t>
        </w:r>
      </w:hyperlink>
      <w:r w:rsidRPr="006C0A47">
        <w:rPr>
          <w:b/>
          <w:sz w:val="21"/>
          <w:szCs w:val="21"/>
          <w:lang w:val="en-US"/>
        </w:rPr>
        <w:t>)</w:t>
      </w:r>
      <w:r>
        <w:rPr>
          <w:sz w:val="21"/>
          <w:szCs w:val="21"/>
          <w:lang w:val="en-US"/>
        </w:rPr>
        <w:t xml:space="preserve">.  </w:t>
      </w:r>
    </w:p>
    <w:p w:rsidR="00791940" w:rsidRDefault="00791940" w:rsidP="00791940">
      <w:pPr>
        <w:pStyle w:val="Body"/>
        <w:spacing w:after="0" w:line="240" w:lineRule="auto"/>
        <w:rPr>
          <w:sz w:val="21"/>
          <w:szCs w:val="21"/>
          <w:lang w:val="en-US"/>
        </w:rPr>
      </w:pPr>
    </w:p>
    <w:p w:rsidR="00594075" w:rsidRPr="006C0A47" w:rsidRDefault="00791940">
      <w:pPr>
        <w:pStyle w:val="Body"/>
        <w:spacing w:after="0" w:line="240" w:lineRule="auto"/>
        <w:rPr>
          <w:b/>
          <w:sz w:val="21"/>
          <w:szCs w:val="21"/>
        </w:rPr>
      </w:pPr>
      <w:r>
        <w:rPr>
          <w:sz w:val="21"/>
          <w:szCs w:val="21"/>
        </w:rPr>
        <w:t>For more on tobacco pre</w:t>
      </w:r>
      <w:r w:rsidR="006C0A47">
        <w:rPr>
          <w:sz w:val="21"/>
          <w:szCs w:val="21"/>
        </w:rPr>
        <w:t xml:space="preserve">vention and control efforts in </w:t>
      </w:r>
      <w:r w:rsidR="006C0A47" w:rsidRPr="006C0A47">
        <w:rPr>
          <w:b/>
          <w:sz w:val="21"/>
          <w:szCs w:val="21"/>
        </w:rPr>
        <w:t>COUNTY/COMMUNITY NAME</w:t>
      </w:r>
      <w:r>
        <w:rPr>
          <w:sz w:val="21"/>
          <w:szCs w:val="21"/>
        </w:rPr>
        <w:t xml:space="preserve">, community members are encouraged to visit the </w:t>
      </w:r>
      <w:r w:rsidRPr="006C0A47">
        <w:rPr>
          <w:b/>
          <w:sz w:val="21"/>
          <w:szCs w:val="21"/>
        </w:rPr>
        <w:t>ALLIANCE NAME</w:t>
      </w:r>
      <w:r>
        <w:rPr>
          <w:sz w:val="21"/>
          <w:szCs w:val="21"/>
        </w:rPr>
        <w:t xml:space="preserve"> at </w:t>
      </w:r>
      <w:r w:rsidRPr="006C0A47">
        <w:rPr>
          <w:b/>
          <w:sz w:val="21"/>
          <w:szCs w:val="21"/>
        </w:rPr>
        <w:t>URL, SOCIAL MEDIA, etc.</w:t>
      </w:r>
    </w:p>
    <w:p w:rsidR="00791940" w:rsidRDefault="00791940">
      <w:pPr>
        <w:pStyle w:val="Body"/>
        <w:spacing w:after="0" w:line="240" w:lineRule="auto"/>
        <w:rPr>
          <w:sz w:val="21"/>
          <w:szCs w:val="21"/>
        </w:rPr>
      </w:pPr>
    </w:p>
    <w:p w:rsidR="00791940" w:rsidRPr="00547224" w:rsidRDefault="00791940" w:rsidP="00791940">
      <w:pPr>
        <w:pStyle w:val="Body"/>
        <w:spacing w:after="0" w:line="240" w:lineRule="auto"/>
        <w:jc w:val="center"/>
        <w:rPr>
          <w:sz w:val="21"/>
          <w:szCs w:val="21"/>
        </w:rPr>
      </w:pPr>
      <w:r>
        <w:rPr>
          <w:sz w:val="21"/>
          <w:szCs w:val="21"/>
        </w:rPr>
        <w:t>###</w:t>
      </w:r>
    </w:p>
    <w:p w:rsidR="00594075" w:rsidRPr="00547224" w:rsidRDefault="00594075">
      <w:pPr>
        <w:pStyle w:val="Body"/>
        <w:spacing w:after="0" w:line="240" w:lineRule="auto"/>
        <w:jc w:val="center"/>
        <w:rPr>
          <w:sz w:val="21"/>
          <w:szCs w:val="21"/>
        </w:rPr>
      </w:pPr>
    </w:p>
    <w:sectPr w:rsidR="00594075" w:rsidRPr="0054722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B5" w:rsidRDefault="007F7AB5">
      <w:r>
        <w:separator/>
      </w:r>
    </w:p>
  </w:endnote>
  <w:endnote w:type="continuationSeparator" w:id="0">
    <w:p w:rsidR="007F7AB5" w:rsidRDefault="007F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75" w:rsidRDefault="0059407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B5" w:rsidRDefault="007F7AB5">
      <w:r>
        <w:separator/>
      </w:r>
    </w:p>
  </w:footnote>
  <w:footnote w:type="continuationSeparator" w:id="0">
    <w:p w:rsidR="007F7AB5" w:rsidRDefault="007F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75" w:rsidRDefault="0059407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DD7"/>
    <w:multiLevelType w:val="hybridMultilevel"/>
    <w:tmpl w:val="111C9D04"/>
    <w:styleLink w:val="ImportedStyle1"/>
    <w:lvl w:ilvl="0" w:tplc="2348DB5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754A37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3A6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2463B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33667C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AA89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40B9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062438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122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B473CC"/>
    <w:multiLevelType w:val="hybridMultilevel"/>
    <w:tmpl w:val="615EA9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3D21C46"/>
    <w:multiLevelType w:val="hybridMultilevel"/>
    <w:tmpl w:val="111C9D04"/>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5"/>
    <w:rsid w:val="001F54E8"/>
    <w:rsid w:val="00384AD2"/>
    <w:rsid w:val="0053145B"/>
    <w:rsid w:val="00547224"/>
    <w:rsid w:val="00567658"/>
    <w:rsid w:val="00594075"/>
    <w:rsid w:val="006C0A47"/>
    <w:rsid w:val="00791940"/>
    <w:rsid w:val="007F7AB5"/>
    <w:rsid w:val="0084078F"/>
    <w:rsid w:val="00C8383C"/>
    <w:rsid w:val="00F3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C74D"/>
  <w15:docId w15:val="{2FD5C0C8-BB31-4694-A732-99C3933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da-DK"/>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0563C1"/>
      <w:u w:val="single" w:color="0563C1"/>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F35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vapefr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ure-web.cisco.com/1A7upKI5AvOR085lxgkltdQ6UmviDcxZ7bMiq8YpZsmFoMD48oOvTRtlZ84rGrohwAgtaYRCUxrqwamNjbY7SXzF184N0xYixZqiDMSFGFnIPUqMOk9wTFo78eGRIFFxi2PHlUaA-_k78ArthmtypCXXfsUnQYYQrqPG1FuhWfI8XIX1mn6GVAD-fV53i2BZV3-aMfCzKTQmzY_a_1sRdPHL68jEaH1SarIguLxoLP927ciFteh-65NCZ7W0b2aNl/http%3A%2F%2Fwww.joinfirstbrea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okefree.gov/quit-smoking/why-you-should-quit/reasons-to-qu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2021-10-27T14:41:00Z</dcterms:created>
  <dcterms:modified xsi:type="dcterms:W3CDTF">2021-10-27T14:41:00Z</dcterms:modified>
</cp:coreProperties>
</file>