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0AD19" w14:textId="61361606" w:rsidR="00324FD7" w:rsidRDefault="00831732" w:rsidP="00831732">
      <w:pPr>
        <w:spacing w:after="0" w:line="240" w:lineRule="auto"/>
      </w:pPr>
      <w:r>
        <w:t>Earth Day 2022 Letter to the Editor Template</w:t>
      </w:r>
    </w:p>
    <w:p w14:paraId="72F7BBB1" w14:textId="185EC047" w:rsidR="00831732" w:rsidRDefault="00831732" w:rsidP="00831732">
      <w:pPr>
        <w:spacing w:after="0" w:line="240" w:lineRule="auto"/>
      </w:pPr>
      <w:r>
        <w:t>Drafted March 25, 2022</w:t>
      </w:r>
    </w:p>
    <w:p w14:paraId="060329C8" w14:textId="426683CC" w:rsidR="00831732" w:rsidRDefault="00831732"/>
    <w:p w14:paraId="71DAEE0A" w14:textId="6531952C" w:rsidR="00831732" w:rsidRPr="00831732" w:rsidRDefault="00831732" w:rsidP="00831732">
      <w:pPr>
        <w:jc w:val="center"/>
        <w:rPr>
          <w:b/>
          <w:bCs/>
          <w:u w:val="single"/>
        </w:rPr>
      </w:pPr>
      <w:r w:rsidRPr="00831732">
        <w:rPr>
          <w:b/>
          <w:bCs/>
          <w:u w:val="single"/>
        </w:rPr>
        <w:t>Quitting smoking doesn’t just help your health, it helps the earth’s, too</w:t>
      </w:r>
    </w:p>
    <w:p w14:paraId="2EBF1DCE" w14:textId="625E55BC" w:rsidR="00831732" w:rsidRDefault="00831732" w:rsidP="00831732">
      <w:r>
        <w:t>Dear Editor,</w:t>
      </w:r>
    </w:p>
    <w:p w14:paraId="72CA7D3C" w14:textId="0B7952EA" w:rsidR="000A76D1" w:rsidRDefault="00831732" w:rsidP="00831732">
      <w:r>
        <w:t xml:space="preserve">SHARE THAT FRIDAY, APRIL 22 IS EARTH DAY, A DAY </w:t>
      </w:r>
      <w:r w:rsidR="00925CE6">
        <w:t xml:space="preserve">WHERE WE ALL </w:t>
      </w:r>
      <w:r w:rsidR="00BD5160">
        <w:t xml:space="preserve">COMMIT TO CARING FOR OUR PLANET. </w:t>
      </w:r>
      <w:r w:rsidR="000A76D1">
        <w:t>ONE WAY YOU CAN HELP THE EARTH IS BY QUITTING SMOKING. CIGARETTES AND COMMERCIAL TOBACCO PRODUCTS NOT ONLY TAKE A TOLL ON THE HUMAN BODY, THEY ALSO DO REAL DAMAGE TO OUR ENVIRONMENT. HERE’S A FEW WAYS THEY HURT THE PLANET:</w:t>
      </w:r>
    </w:p>
    <w:p w14:paraId="391F89F6" w14:textId="70997834" w:rsidR="000A76D1" w:rsidRDefault="000A76D1" w:rsidP="000A76D1">
      <w:pPr>
        <w:pStyle w:val="ListParagraph"/>
        <w:numPr>
          <w:ilvl w:val="0"/>
          <w:numId w:val="1"/>
        </w:numPr>
      </w:pPr>
      <w:r>
        <w:t xml:space="preserve">USING BULLETS – </w:t>
      </w:r>
      <w:r w:rsidRPr="00925CE6">
        <w:rPr>
          <w:b/>
          <w:bCs/>
        </w:rPr>
        <w:t xml:space="preserve">PULL SOME STATS FROM THIS </w:t>
      </w:r>
      <w:hyperlink r:id="rId5" w:history="1">
        <w:r w:rsidRPr="00925CE6">
          <w:rPr>
            <w:rStyle w:val="Hyperlink"/>
            <w:b/>
            <w:bCs/>
          </w:rPr>
          <w:t>LINK</w:t>
        </w:r>
      </w:hyperlink>
      <w:r w:rsidRPr="00925CE6">
        <w:rPr>
          <w:b/>
          <w:bCs/>
        </w:rPr>
        <w:t xml:space="preserve"> TO DEMONSTRATE THE </w:t>
      </w:r>
      <w:r w:rsidR="00A76C04" w:rsidRPr="00925CE6">
        <w:rPr>
          <w:b/>
          <w:bCs/>
        </w:rPr>
        <w:t xml:space="preserve">ENVIRONMENTAL </w:t>
      </w:r>
      <w:r w:rsidRPr="00925CE6">
        <w:rPr>
          <w:b/>
          <w:bCs/>
        </w:rPr>
        <w:t xml:space="preserve">TOLL </w:t>
      </w:r>
      <w:r w:rsidR="00925CE6">
        <w:rPr>
          <w:b/>
          <w:bCs/>
        </w:rPr>
        <w:t xml:space="preserve">OF </w:t>
      </w:r>
      <w:r w:rsidRPr="00925CE6">
        <w:rPr>
          <w:b/>
          <w:bCs/>
        </w:rPr>
        <w:t>CIGARETTES/COMMERCIAL TOBACCO</w:t>
      </w:r>
      <w:r>
        <w:t xml:space="preserve"> </w:t>
      </w:r>
    </w:p>
    <w:p w14:paraId="63083C01" w14:textId="0F83CF7E" w:rsidR="00A76C04" w:rsidRDefault="00A76C04" w:rsidP="00A76C04">
      <w:r>
        <w:t xml:space="preserve">IN ADDITION TO THEIR HARMFUL EFFECTS ON THE ENVIRONMENT, CIGARETTES AND COMMERCIAL TOBACCO PRODUCTS ARE SERIOUSLY </w:t>
      </w:r>
      <w:r w:rsidR="00AC32F5">
        <w:t>DAMAGING</w:t>
      </w:r>
      <w:r>
        <w:t xml:space="preserve"> TO YOUR HEALTH</w:t>
      </w:r>
      <w:r w:rsidR="00AC32F5">
        <w:t xml:space="preserve"> </w:t>
      </w:r>
      <w:r>
        <w:t xml:space="preserve">AND USING THEM CAN LEAD TO NUMEROUS FORMS OF CANCER, </w:t>
      </w:r>
      <w:r w:rsidR="00AC32F5">
        <w:t>RESPIRATORY ISSUES, AND OTHER HARMFUL EFFECTS.</w:t>
      </w:r>
    </w:p>
    <w:p w14:paraId="60BBC0CD" w14:textId="2CAAEABD" w:rsidR="00AC32F5" w:rsidRDefault="00AC32F5" w:rsidP="00A76C04">
      <w:r>
        <w:t>HOWEVER, IT’S NEVER TOO LATE TO QUIT, AND QUITTING COMES WITH BOTH SHORT AND LONG TERM HEALTH BENEFITS, INCLUDING: (</w:t>
      </w:r>
      <w:r w:rsidRPr="00925CE6">
        <w:rPr>
          <w:b/>
          <w:bCs/>
        </w:rPr>
        <w:t xml:space="preserve">LIST A FEW FROM THIS </w:t>
      </w:r>
      <w:hyperlink r:id="rId6" w:history="1">
        <w:r w:rsidRPr="00925CE6">
          <w:rPr>
            <w:rStyle w:val="Hyperlink"/>
            <w:b/>
            <w:bCs/>
          </w:rPr>
          <w:t>LINK</w:t>
        </w:r>
      </w:hyperlink>
      <w:r>
        <w:t>).</w:t>
      </w:r>
    </w:p>
    <w:p w14:paraId="264EF377" w14:textId="31A07E47" w:rsidR="00AC32F5" w:rsidRDefault="00AC32F5" w:rsidP="00A76C04">
      <w:r>
        <w:t xml:space="preserve">CLOSE BY ENCOURAGING PEOPLE TO TAKE THE FIRST STEP IN HELPING THEIR OWN HEALTH AND THE HEALTH OF THE PLANET BY CALLING THE WISCONSIN TOBACCO QUIT LINE FOR FREE HELP </w:t>
      </w:r>
      <w:r w:rsidR="00925CE6">
        <w:t xml:space="preserve">AND MEDICATIONS </w:t>
      </w:r>
      <w:r>
        <w:t>AT 1-800-QUIT NOW (784-8669)</w:t>
      </w:r>
      <w:r w:rsidR="00925CE6">
        <w:t>. READERS ENROLLED IN MEDICAID WHO USE COMMERCIAL TOBACCO PRODUCTS CAN ALSO TALK TO THEIR DOCTOR ABOUT THE FREE QUITTING RESOURCES AVAILABLE THROUGH THE MEDICAID CESSATION BENEFIT. FOR MORE ON LOCAL TOBACCO PREVENTION AND CONTROL EFFORTS, VISIT (</w:t>
      </w:r>
      <w:r w:rsidR="00925CE6" w:rsidRPr="00925CE6">
        <w:rPr>
          <w:b/>
          <w:bCs/>
        </w:rPr>
        <w:t>INSERT ALLIANCE URL/SOCIAL MEDIA</w:t>
      </w:r>
      <w:r w:rsidR="00925CE6">
        <w:t xml:space="preserve">). </w:t>
      </w:r>
    </w:p>
    <w:p w14:paraId="580BF5E5" w14:textId="5D336247" w:rsidR="00831732" w:rsidRDefault="00BD5160" w:rsidP="00831732">
      <w:r>
        <w:t xml:space="preserve"> </w:t>
      </w:r>
    </w:p>
    <w:sectPr w:rsidR="00831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E0C7D"/>
    <w:multiLevelType w:val="hybridMultilevel"/>
    <w:tmpl w:val="864E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732"/>
    <w:rsid w:val="000A76D1"/>
    <w:rsid w:val="00324FD7"/>
    <w:rsid w:val="00831732"/>
    <w:rsid w:val="00925CE6"/>
    <w:rsid w:val="00A76C04"/>
    <w:rsid w:val="00AC32F5"/>
    <w:rsid w:val="00BD5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6B6B8"/>
  <w15:chartTrackingRefBased/>
  <w15:docId w15:val="{6EE7351B-1805-4563-BBEF-AE69B925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6D1"/>
    <w:pPr>
      <w:ind w:left="720"/>
      <w:contextualSpacing/>
    </w:pPr>
  </w:style>
  <w:style w:type="character" w:styleId="Hyperlink">
    <w:name w:val="Hyperlink"/>
    <w:basedOn w:val="DefaultParagraphFont"/>
    <w:uiPriority w:val="99"/>
    <w:unhideWhenUsed/>
    <w:rsid w:val="00AC32F5"/>
    <w:rPr>
      <w:color w:val="0563C1" w:themeColor="hyperlink"/>
      <w:u w:val="single"/>
    </w:rPr>
  </w:style>
  <w:style w:type="character" w:styleId="UnresolvedMention">
    <w:name w:val="Unresolved Mention"/>
    <w:basedOn w:val="DefaultParagraphFont"/>
    <w:uiPriority w:val="99"/>
    <w:semiHidden/>
    <w:unhideWhenUsed/>
    <w:rsid w:val="00AC3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ncer.org/healthy/stay-away-from-tobacco/benefits-of-quitting-smoking-over-time.html" TargetMode="External"/><Relationship Id="rId5" Type="http://schemas.openxmlformats.org/officeDocument/2006/relationships/hyperlink" Target="https://truthinitiative.org/research-resources/harmful-effects-tobacco/tobacco-and-environ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Wisconsin Department of Health Services</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Straub, Spencer L - DHS (UW-Madison)</dc:creator>
  <cp:keywords/>
  <dc:description/>
  <cp:lastModifiedBy>Straub, Spencer L - DHS (UW-Madison)</cp:lastModifiedBy>
  <cp:revision>1</cp:revision>
  <dcterms:created xsi:type="dcterms:W3CDTF">2022-03-25T19:16:00Z</dcterms:created>
  <dcterms:modified xsi:type="dcterms:W3CDTF">2022-03-25T20:35:00Z</dcterms:modified>
</cp:coreProperties>
</file>