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7F81" w14:textId="2933BAD6" w:rsidR="007407A6" w:rsidRPr="007D2DE4" w:rsidRDefault="007D2DE4" w:rsidP="00035981">
      <w:pPr>
        <w:spacing w:after="0" w:line="240" w:lineRule="auto"/>
        <w:jc w:val="center"/>
        <w:rPr>
          <w:rFonts w:eastAsia="Times New Roman" w:cstheme="minorHAnsi"/>
          <w:b/>
          <w:color w:val="000000"/>
          <w:sz w:val="32"/>
          <w:szCs w:val="32"/>
        </w:rPr>
      </w:pPr>
      <w:r w:rsidRPr="007D2DE4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23A911" wp14:editId="2FED6687">
            <wp:simplePos x="0" y="0"/>
            <wp:positionH relativeFrom="column">
              <wp:posOffset>-313690</wp:posOffset>
            </wp:positionH>
            <wp:positionV relativeFrom="paragraph">
              <wp:posOffset>228220</wp:posOffset>
            </wp:positionV>
            <wp:extent cx="1643380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283" y="21519"/>
                <wp:lineTo x="21283" y="0"/>
                <wp:lineTo x="0" y="0"/>
              </wp:wrapPolygon>
            </wp:wrapTight>
            <wp:docPr id="1" name="Picture 1" descr="http://tobwis.org/_Media/Assets/1341246744MUH_ClearGains_Logo_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bwis.org/_Media/Assets/1341246744MUH_ClearGains_Logo_Tagline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47"/>
                    <a:stretch/>
                  </pic:blipFill>
                  <pic:spPr bwMode="auto">
                    <a:xfrm>
                      <a:off x="0" y="0"/>
                      <a:ext cx="164338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81" w:rsidRPr="007D2DE4">
        <w:rPr>
          <w:rFonts w:eastAsia="Times New Roman" w:cstheme="minorHAnsi"/>
          <w:b/>
          <w:color w:val="000000"/>
          <w:sz w:val="32"/>
          <w:szCs w:val="32"/>
        </w:rPr>
        <w:t xml:space="preserve">Clear Gains Network </w:t>
      </w:r>
      <w:r w:rsidR="001A69C6" w:rsidRPr="007D2DE4">
        <w:rPr>
          <w:rFonts w:eastAsia="Times New Roman" w:cstheme="minorHAnsi"/>
          <w:b/>
          <w:color w:val="000000"/>
          <w:sz w:val="32"/>
          <w:szCs w:val="32"/>
        </w:rPr>
        <w:t xml:space="preserve">Partnership </w:t>
      </w:r>
      <w:r w:rsidR="00035981" w:rsidRPr="007D2DE4">
        <w:rPr>
          <w:rFonts w:eastAsia="Times New Roman" w:cstheme="minorHAnsi"/>
          <w:b/>
          <w:color w:val="000000"/>
          <w:sz w:val="32"/>
          <w:szCs w:val="32"/>
        </w:rPr>
        <w:t>Contact Information</w:t>
      </w:r>
    </w:p>
    <w:p w14:paraId="745D41E0" w14:textId="05F1D2E1" w:rsidR="003B6023" w:rsidRDefault="003B6023" w:rsidP="0003598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14:paraId="15E06285" w14:textId="24BF6F7D" w:rsidR="003B6023" w:rsidRPr="00035981" w:rsidRDefault="007D2DE4" w:rsidP="0003598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>
        <w:rPr>
          <w:rFonts w:cstheme="minorHAns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C2FE06B" wp14:editId="6E7F3E0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4610100" cy="2152650"/>
                <wp:effectExtent l="0" t="0" r="190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2152650"/>
                          <a:chOff x="0" y="0"/>
                          <a:chExt cx="4610100" cy="197358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61010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535" y="66332"/>
                            <a:ext cx="4511040" cy="1854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2E5EE" w14:textId="77777777" w:rsidR="00035981" w:rsidRPr="008A6EED" w:rsidRDefault="00035981" w:rsidP="001A69C6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i/>
                                  <w:color w:val="000000"/>
                                </w:rPr>
                              </w:pPr>
                              <w:r w:rsidRPr="008A6EED">
                                <w:rPr>
                                  <w:rFonts w:eastAsia="Times New Roman" w:cstheme="minorHAnsi"/>
                                  <w:b/>
                                  <w:i/>
                                  <w:color w:val="000000"/>
                                  <w:sz w:val="32"/>
                                  <w:szCs w:val="32"/>
                                </w:rPr>
                                <w:t>Clear Gains</w:t>
                              </w:r>
                              <w:r w:rsidRPr="008A6EED">
                                <w:rPr>
                                  <w:rFonts w:eastAsia="Times New Roman" w:cstheme="minorHAnsi"/>
                                  <w:b/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r w:rsidRPr="008A6EED">
                                <w:rPr>
                                  <w:rFonts w:eastAsia="Times New Roman" w:cstheme="minorHAnsi"/>
                                  <w:i/>
                                  <w:color w:val="000000"/>
                                </w:rPr>
                                <w:t xml:space="preserve">administered by the </w:t>
                              </w:r>
                              <w:r w:rsidRPr="008A6EED">
                                <w:rPr>
                                  <w:rFonts w:eastAsia="Times New Roman" w:cstheme="minorHAnsi"/>
                                  <w:b/>
                                  <w:i/>
                                  <w:color w:val="000000"/>
                                </w:rPr>
                                <w:t>American Lung Association</w:t>
                              </w:r>
                              <w:r w:rsidRPr="008A6EED">
                                <w:rPr>
                                  <w:rFonts w:eastAsia="Times New Roman" w:cstheme="minorHAnsi"/>
                                  <w:i/>
                                  <w:color w:val="000000"/>
                                </w:rPr>
                                <w:t>,</w:t>
                              </w:r>
                              <w:r w:rsidRPr="008A6EED">
                                <w:rPr>
                                  <w:rFonts w:eastAsia="Times New Roman" w:cstheme="minorHAnsi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6EED">
                                <w:rPr>
                                  <w:rFonts w:eastAsia="Times New Roman" w:cstheme="minorHAnsi"/>
                                  <w:i/>
                                  <w:color w:val="000000"/>
                                </w:rPr>
                                <w:t xml:space="preserve">is Wisconsin’s Smoke-Free Housing Initiative. </w:t>
                              </w:r>
                            </w:p>
                            <w:p w14:paraId="3E5A00B4" w14:textId="77777777" w:rsidR="00BB2A52" w:rsidRPr="007D2DE4" w:rsidRDefault="00BB2A52" w:rsidP="001A69C6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  <w:p w14:paraId="1DD9BE7A" w14:textId="77777777" w:rsidR="00073B1D" w:rsidRDefault="00073B1D" w:rsidP="001A69C6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Vision: Smoke-free housing for all Wisconsinites.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</w:p>
                            <w:p w14:paraId="456D13EE" w14:textId="77777777" w:rsidR="00BB2A52" w:rsidRPr="007D2DE4" w:rsidRDefault="00BB2A52" w:rsidP="001A69C6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14:paraId="04A2617D" w14:textId="41831FCF" w:rsidR="00073B1D" w:rsidRDefault="00073B1D" w:rsidP="001A69C6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>Mission: To inform Wisconsin property owners about the business and health benefits of smoke-free policies in multi-family dwellings</w:t>
                              </w:r>
                              <w:r w:rsidR="007D2DE4"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and to provide resources for making residential properties smoke-free.</w:t>
                              </w:r>
                            </w:p>
                            <w:p w14:paraId="41ECB61E" w14:textId="7B737973" w:rsidR="001A69C6" w:rsidRPr="007D2DE4" w:rsidRDefault="001A69C6" w:rsidP="001A69C6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14:paraId="18072BD0" w14:textId="1E265551" w:rsidR="001A69C6" w:rsidRDefault="001A69C6" w:rsidP="001A69C6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>Network: Is a collaborative group of statewide organizations that provide support and guidance to the smoke-free housing initiative.</w:t>
                              </w:r>
                            </w:p>
                            <w:p w14:paraId="4FC82479" w14:textId="77777777" w:rsidR="001A69C6" w:rsidRDefault="001A69C6" w:rsidP="00BB2A52">
                              <w:pPr>
                                <w:spacing w:after="0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82AB96" w14:textId="77777777" w:rsidR="00073B1D" w:rsidRDefault="00073B1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FE06B" id="Group 6" o:spid="_x0000_s1026" style="position:absolute;left:0;text-align:left;margin-left:311.8pt;margin-top:1.05pt;width:363pt;height:169.5pt;z-index:251672576;mso-position-horizontal:right;mso-position-horizontal-relative:margin;mso-height-relative:margin" coordsize="46101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">
                <v:rect id="Rectangle 2" o:spid="_x0000_s1027" style="position:absolute;width:46101;height:19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LDwwAAANo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MPvlXQD5PIHAAD//wMAUEsBAi0AFAAGAAgAAAAhANvh9svuAAAAhQEAABMAAAAAAAAAAAAA&#10;AAAAAAAAAFtDb250ZW50X1R5cGVzXS54bWxQSwECLQAUAAYACAAAACEAWvQsW78AAAAVAQAACwAA&#10;AAAAAAAAAAAAAAAfAQAAX3JlbHMvLnJlbHNQSwECLQAUAAYACAAAACEADReSw8MAAADaAAAADwAA&#10;AAAAAAAAAAAAAAAHAgAAZHJzL2Rvd25yZXYueG1sUEsFBgAAAAADAAMAtwAAAPcCAAAAAA=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95;top:663;width:45110;height:18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1892E5EE" w14:textId="77777777" w:rsidR="00035981" w:rsidRPr="008A6EED" w:rsidRDefault="00035981" w:rsidP="001A69C6">
                        <w:pPr>
                          <w:spacing w:after="0" w:line="240" w:lineRule="auto"/>
                          <w:rPr>
                            <w:rFonts w:eastAsia="Times New Roman" w:cstheme="minorHAnsi"/>
                            <w:i/>
                            <w:color w:val="000000"/>
                          </w:rPr>
                        </w:pPr>
                        <w:r w:rsidRPr="008A6EED">
                          <w:rPr>
                            <w:rFonts w:eastAsia="Times New Roman" w:cstheme="minorHAnsi"/>
                            <w:b/>
                            <w:i/>
                            <w:color w:val="000000"/>
                            <w:sz w:val="32"/>
                            <w:szCs w:val="32"/>
                          </w:rPr>
                          <w:t>Clear Gains</w:t>
                        </w:r>
                        <w:r w:rsidRPr="008A6EED">
                          <w:rPr>
                            <w:rFonts w:eastAsia="Times New Roman" w:cstheme="minorHAnsi"/>
                            <w:b/>
                            <w:i/>
                            <w:color w:val="000000"/>
                          </w:rPr>
                          <w:t xml:space="preserve"> </w:t>
                        </w:r>
                        <w:r w:rsidRPr="008A6EED">
                          <w:rPr>
                            <w:rFonts w:eastAsia="Times New Roman" w:cstheme="minorHAnsi"/>
                            <w:i/>
                            <w:color w:val="000000"/>
                          </w:rPr>
                          <w:t xml:space="preserve">administered by the </w:t>
                        </w:r>
                        <w:r w:rsidRPr="008A6EED">
                          <w:rPr>
                            <w:rFonts w:eastAsia="Times New Roman" w:cstheme="minorHAnsi"/>
                            <w:b/>
                            <w:i/>
                            <w:color w:val="000000"/>
                          </w:rPr>
                          <w:t>American Lung Association</w:t>
                        </w:r>
                        <w:r w:rsidRPr="008A6EED">
                          <w:rPr>
                            <w:rFonts w:eastAsia="Times New Roman" w:cstheme="minorHAnsi"/>
                            <w:i/>
                            <w:color w:val="000000"/>
                          </w:rPr>
                          <w:t>,</w:t>
                        </w:r>
                        <w:r w:rsidRPr="008A6EED">
                          <w:rPr>
                            <w:rFonts w:eastAsia="Times New Roman" w:cstheme="minorHAnsi"/>
                            <w:i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8A6EED">
                          <w:rPr>
                            <w:rFonts w:eastAsia="Times New Roman" w:cstheme="minorHAnsi"/>
                            <w:i/>
                            <w:color w:val="000000"/>
                          </w:rPr>
                          <w:t xml:space="preserve">is Wisconsin’s Smoke-Free Housing Initiative. </w:t>
                        </w:r>
                      </w:p>
                      <w:p w14:paraId="3E5A00B4" w14:textId="77777777" w:rsidR="00BB2A52" w:rsidRPr="007D2DE4" w:rsidRDefault="00BB2A52" w:rsidP="001A69C6">
                        <w:pPr>
                          <w:spacing w:after="0" w:line="240" w:lineRule="auto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14:paraId="1DD9BE7A" w14:textId="77777777" w:rsidR="00073B1D" w:rsidRDefault="00073B1D" w:rsidP="001A69C6">
                        <w:pPr>
                          <w:spacing w:after="0" w:line="240" w:lineRule="auto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Vision: Smoke-free housing for all Wisconsinites.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</w:p>
                      <w:p w14:paraId="456D13EE" w14:textId="77777777" w:rsidR="00BB2A52" w:rsidRPr="007D2DE4" w:rsidRDefault="00BB2A52" w:rsidP="001A69C6">
                        <w:pPr>
                          <w:spacing w:after="0" w:line="240" w:lineRule="auto"/>
                          <w:rPr>
                            <w:i/>
                            <w:iCs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14:paraId="04A2617D" w14:textId="41831FCF" w:rsidR="00073B1D" w:rsidRDefault="00073B1D" w:rsidP="001A69C6">
                        <w:pPr>
                          <w:spacing w:after="0" w:line="240" w:lineRule="auto"/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>Mission: To inform Wisconsin property owners about the business and health benefits of smoke-free policies in multi-family dwellings</w:t>
                        </w:r>
                        <w:r w:rsidR="007D2DE4"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>,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 xml:space="preserve"> and to provide resources for making residential properties smoke-free.</w:t>
                        </w:r>
                      </w:p>
                      <w:p w14:paraId="41ECB61E" w14:textId="7B737973" w:rsidR="001A69C6" w:rsidRPr="007D2DE4" w:rsidRDefault="001A69C6" w:rsidP="001A69C6">
                        <w:pPr>
                          <w:spacing w:after="0" w:line="240" w:lineRule="auto"/>
                          <w:rPr>
                            <w:i/>
                            <w:iCs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14:paraId="18072BD0" w14:textId="1E265551" w:rsidR="001A69C6" w:rsidRDefault="001A69C6" w:rsidP="001A69C6">
                        <w:pPr>
                          <w:spacing w:after="0" w:line="240" w:lineRule="auto"/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>Network: Is a collaborative group of statewide organizations that provide support and guidance to the smoke-free housing initiative.</w:t>
                        </w:r>
                      </w:p>
                      <w:p w14:paraId="4FC82479" w14:textId="77777777" w:rsidR="001A69C6" w:rsidRDefault="001A69C6" w:rsidP="00BB2A52">
                        <w:pPr>
                          <w:spacing w:after="0"/>
                          <w:rPr>
                            <w:i/>
                            <w:iCs/>
                          </w:rPr>
                        </w:pPr>
                      </w:p>
                      <w:p w14:paraId="6482AB96" w14:textId="77777777" w:rsidR="00073B1D" w:rsidRDefault="00073B1D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22415F" w14:textId="18D93914" w:rsidR="005536AD" w:rsidRDefault="005536AD" w:rsidP="007407A6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2D329442" w14:textId="2CB4BAFA" w:rsidR="005536AD" w:rsidRDefault="005536AD" w:rsidP="007407A6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086E6B0B" w14:textId="6A1DA028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0F0D27EA" w14:textId="44A38813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06C10837" w14:textId="21B2A62D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3664CF0B" w14:textId="7155DCDB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5467A127" w14:textId="238C7723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5638F92B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62BBB7C4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5685CF8A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6CB210E5" w14:textId="13BA7901" w:rsidR="003B6023" w:rsidRPr="001264C0" w:rsidRDefault="001264C0" w:rsidP="007D2DE4">
      <w:pPr>
        <w:spacing w:after="0" w:line="36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Organization</w:t>
      </w:r>
      <w:r w:rsidR="003B6023">
        <w:rPr>
          <w:rFonts w:eastAsia="Times New Roman" w:cstheme="minorHAnsi"/>
          <w:b/>
          <w:color w:val="000000"/>
        </w:rPr>
        <w:t xml:space="preserve"> Information:</w:t>
      </w:r>
      <w:bookmarkStart w:id="0" w:name="_GoBack"/>
      <w:bookmarkEnd w:id="0"/>
    </w:p>
    <w:p w14:paraId="3E7FA42E" w14:textId="228D31C4" w:rsidR="003B6023" w:rsidRDefault="003B6023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Organization Name: ____________________________________________________________________</w:t>
      </w:r>
    </w:p>
    <w:p w14:paraId="209F83BA" w14:textId="198789C0" w:rsidR="003B6023" w:rsidRDefault="003B6023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Address:______________________________________________________________________________</w:t>
      </w:r>
    </w:p>
    <w:p w14:paraId="640F97D9" w14:textId="1FCF5A03" w:rsidR="003B6023" w:rsidRDefault="003B6023" w:rsidP="007D2DE4">
      <w:pPr>
        <w:spacing w:after="0" w:line="36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Representative</w:t>
      </w:r>
      <w:r w:rsidR="001264C0">
        <w:rPr>
          <w:rFonts w:eastAsia="Times New Roman" w:cstheme="minorHAnsi"/>
          <w:b/>
          <w:color w:val="000000"/>
        </w:rPr>
        <w:t xml:space="preserve"> Information:</w:t>
      </w:r>
    </w:p>
    <w:p w14:paraId="74DACFCC" w14:textId="1DA45536" w:rsidR="003B6023" w:rsidRDefault="003B6023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Name:________________________________________________________________________________</w:t>
      </w:r>
    </w:p>
    <w:p w14:paraId="7AC2A722" w14:textId="25145D0B" w:rsidR="000E6594" w:rsidRDefault="000E6594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Title:_________________________________________________________________________________</w:t>
      </w:r>
    </w:p>
    <w:p w14:paraId="5F096714" w14:textId="52AA24E7" w:rsidR="003B6023" w:rsidRDefault="003B6023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Phone Number: ________________________________________________________________________</w:t>
      </w:r>
    </w:p>
    <w:p w14:paraId="50364C9E" w14:textId="4E3C766E" w:rsidR="001264C0" w:rsidRDefault="003B6023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Email:_________________________________________________</w:t>
      </w:r>
      <w:r w:rsidR="001264C0">
        <w:rPr>
          <w:rFonts w:eastAsia="Times New Roman" w:cstheme="minorHAnsi"/>
          <w:color w:val="000000"/>
        </w:rPr>
        <w:t>_______________________________</w:t>
      </w:r>
    </w:p>
    <w:p w14:paraId="27A9F244" w14:textId="1AE0C231" w:rsidR="001264C0" w:rsidRPr="001264C0" w:rsidRDefault="001264C0" w:rsidP="007D2DE4">
      <w:pPr>
        <w:spacing w:after="0" w:line="360" w:lineRule="auto"/>
        <w:rPr>
          <w:rFonts w:eastAsia="Times New Roman" w:cstheme="minorHAnsi"/>
          <w:b/>
          <w:color w:val="000000"/>
        </w:rPr>
      </w:pPr>
      <w:r w:rsidRPr="001264C0">
        <w:rPr>
          <w:rFonts w:eastAsia="Times New Roman" w:cstheme="minorHAnsi"/>
          <w:b/>
          <w:color w:val="000000"/>
        </w:rPr>
        <w:t>General Information:</w:t>
      </w:r>
    </w:p>
    <w:p w14:paraId="6917F962" w14:textId="42A1B1FF" w:rsidR="003B6023" w:rsidRDefault="003B6023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Preferred contact method:_______________________________________________________________</w:t>
      </w:r>
    </w:p>
    <w:p w14:paraId="3214A2CC" w14:textId="26021F81" w:rsidR="001264C0" w:rsidRDefault="007D2DE4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How do you intend to support the Clear Gains Initiative? _______________________________________</w:t>
      </w:r>
      <w:r w:rsidR="001264C0">
        <w:rPr>
          <w:rFonts w:eastAsia="Times New Roman" w:cstheme="minorHAnsi"/>
          <w:color w:val="000000"/>
        </w:rPr>
        <w:t>______________________________________________</w:t>
      </w:r>
    </w:p>
    <w:p w14:paraId="03189050" w14:textId="30A48A49" w:rsidR="001264C0" w:rsidRDefault="001264C0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_____________________________________________________________________________________</w:t>
      </w:r>
    </w:p>
    <w:p w14:paraId="06003CF2" w14:textId="40B49B2B" w:rsidR="007D2DE4" w:rsidRPr="003B6023" w:rsidRDefault="007D2DE4" w:rsidP="007D2DE4">
      <w:pPr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How can the Clear Gains Initiative help your organization? __________________________________________________________________________________________________________________________________________________________________________</w:t>
      </w:r>
    </w:p>
    <w:sectPr w:rsidR="007D2DE4" w:rsidRPr="003B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05258" w14:textId="77777777" w:rsidR="001F4F50" w:rsidRDefault="001F4F50" w:rsidP="001F4F50">
      <w:pPr>
        <w:spacing w:after="0" w:line="240" w:lineRule="auto"/>
      </w:pPr>
      <w:r>
        <w:separator/>
      </w:r>
    </w:p>
  </w:endnote>
  <w:endnote w:type="continuationSeparator" w:id="0">
    <w:p w14:paraId="253DCA9A" w14:textId="77777777" w:rsidR="001F4F50" w:rsidRDefault="001F4F50" w:rsidP="001F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C118B" w14:textId="77777777" w:rsidR="001F4F50" w:rsidRDefault="001F4F50" w:rsidP="001F4F50">
      <w:pPr>
        <w:spacing w:after="0" w:line="240" w:lineRule="auto"/>
      </w:pPr>
      <w:r>
        <w:separator/>
      </w:r>
    </w:p>
  </w:footnote>
  <w:footnote w:type="continuationSeparator" w:id="0">
    <w:p w14:paraId="43F2F220" w14:textId="77777777" w:rsidR="001F4F50" w:rsidRDefault="001F4F50" w:rsidP="001F4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120EB"/>
    <w:multiLevelType w:val="hybridMultilevel"/>
    <w:tmpl w:val="323C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A6"/>
    <w:rsid w:val="00035981"/>
    <w:rsid w:val="00073B1D"/>
    <w:rsid w:val="000C6D66"/>
    <w:rsid w:val="000E6594"/>
    <w:rsid w:val="001264C0"/>
    <w:rsid w:val="00136725"/>
    <w:rsid w:val="00145873"/>
    <w:rsid w:val="001A69C6"/>
    <w:rsid w:val="001F4F50"/>
    <w:rsid w:val="002B16FE"/>
    <w:rsid w:val="002F0BD6"/>
    <w:rsid w:val="003B6023"/>
    <w:rsid w:val="004D22FE"/>
    <w:rsid w:val="004E724F"/>
    <w:rsid w:val="005536AD"/>
    <w:rsid w:val="005708C6"/>
    <w:rsid w:val="00634176"/>
    <w:rsid w:val="00722B55"/>
    <w:rsid w:val="007407A6"/>
    <w:rsid w:val="007A2C83"/>
    <w:rsid w:val="007B0BB3"/>
    <w:rsid w:val="007C075A"/>
    <w:rsid w:val="007D2DE4"/>
    <w:rsid w:val="00A06DAC"/>
    <w:rsid w:val="00A12D2B"/>
    <w:rsid w:val="00B8469A"/>
    <w:rsid w:val="00BB2A52"/>
    <w:rsid w:val="00BE0DD1"/>
    <w:rsid w:val="00C00D60"/>
    <w:rsid w:val="00CA1558"/>
    <w:rsid w:val="00CD5382"/>
    <w:rsid w:val="00D063A5"/>
    <w:rsid w:val="00D86DB5"/>
    <w:rsid w:val="00DC61D6"/>
    <w:rsid w:val="00DD7C25"/>
    <w:rsid w:val="00E16EC8"/>
    <w:rsid w:val="00EB7F35"/>
    <w:rsid w:val="00ED77EF"/>
    <w:rsid w:val="00F215AF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A40CB"/>
  <w15:docId w15:val="{3AF8478D-79FD-4C24-99B5-32E0D072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50"/>
  </w:style>
  <w:style w:type="paragraph" w:styleId="Footer">
    <w:name w:val="footer"/>
    <w:basedOn w:val="Normal"/>
    <w:link w:val="FooterChar"/>
    <w:uiPriority w:val="99"/>
    <w:unhideWhenUsed/>
    <w:rsid w:val="001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06DE7-4D08-4E13-A564-8B80D501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Lung Association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Staats</dc:creator>
  <cp:lastModifiedBy>Jaime Zach</cp:lastModifiedBy>
  <cp:revision>7</cp:revision>
  <cp:lastPrinted>2017-04-18T20:47:00Z</cp:lastPrinted>
  <dcterms:created xsi:type="dcterms:W3CDTF">2017-01-23T18:28:00Z</dcterms:created>
  <dcterms:modified xsi:type="dcterms:W3CDTF">2017-04-18T20:51:00Z</dcterms:modified>
</cp:coreProperties>
</file>